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02" w:rsidRDefault="00577602">
      <w:pPr>
        <w:rPr>
          <w:lang w:val="en-US"/>
        </w:rPr>
      </w:pPr>
    </w:p>
    <w:p w:rsidR="00577602" w:rsidRDefault="00577602" w:rsidP="00577602">
      <w:pPr>
        <w:jc w:val="center"/>
      </w:pPr>
      <w:r>
        <w:t>Министерство образования и науки Российской Федерации</w:t>
      </w:r>
    </w:p>
    <w:p w:rsidR="00577602" w:rsidRDefault="00577602" w:rsidP="00577602">
      <w:pPr>
        <w:jc w:val="center"/>
      </w:pPr>
      <w:r>
        <w:t>Федеральное агентство по образованию</w:t>
      </w:r>
    </w:p>
    <w:p w:rsidR="00577602" w:rsidRDefault="00577602" w:rsidP="00577602">
      <w:pPr>
        <w:jc w:val="center"/>
      </w:pPr>
      <w:r>
        <w:t>Государственное образовательное учреждение высшего профессионального образования</w:t>
      </w:r>
    </w:p>
    <w:p w:rsidR="00577602" w:rsidRDefault="00577602" w:rsidP="00577602">
      <w:pPr>
        <w:jc w:val="center"/>
      </w:pPr>
      <w:r>
        <w:t>«Московский государственный технический университет имени Н.Э. Баумана»</w:t>
      </w:r>
    </w:p>
    <w:p w:rsidR="00577602" w:rsidRDefault="00577602" w:rsidP="00577602">
      <w:pPr>
        <w:jc w:val="center"/>
      </w:pPr>
      <w:r>
        <w:t>(МГТУ им. Н.Э. Баумана)</w:t>
      </w:r>
    </w:p>
    <w:p w:rsidR="00577602" w:rsidRDefault="00577602" w:rsidP="00577602">
      <w:pPr>
        <w:jc w:val="center"/>
      </w:pPr>
      <w:r>
        <w:t>Факультет «Информатика и системы управления»</w:t>
      </w:r>
    </w:p>
    <w:p w:rsidR="00577602" w:rsidRDefault="00577602" w:rsidP="00577602">
      <w:pPr>
        <w:jc w:val="center"/>
      </w:pPr>
      <w:r>
        <w:t>Кафедра «Компьютерные системы и сети»</w:t>
      </w:r>
    </w:p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>
      <w:pPr>
        <w:pStyle w:val="1"/>
        <w:numPr>
          <w:ilvl w:val="0"/>
          <w:numId w:val="0"/>
        </w:numPr>
      </w:pPr>
      <w:r>
        <w:t>Отчет по лабораторной работе №1</w:t>
      </w:r>
    </w:p>
    <w:p w:rsidR="00577602" w:rsidRDefault="00577602" w:rsidP="00577602">
      <w:pPr>
        <w:spacing w:line="360" w:lineRule="auto"/>
        <w:jc w:val="center"/>
      </w:pPr>
      <w:r>
        <w:t>по курсу «Организация ЭВМ»</w:t>
      </w:r>
    </w:p>
    <w:p w:rsidR="00577602" w:rsidRDefault="00577602" w:rsidP="00577602">
      <w:pPr>
        <w:jc w:val="center"/>
      </w:pPr>
      <w:r>
        <w:t>ПРОЕКТИРОВАНИЕ ЦИФРОВЫХ УСТРОЙСТВ НА ОСНОВЕ ПЛИС</w:t>
      </w:r>
    </w:p>
    <w:p w:rsidR="00577602" w:rsidRPr="008165AA" w:rsidRDefault="00577602" w:rsidP="00577602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Вариант №</w:t>
      </w:r>
      <w:r w:rsidRPr="008165AA">
        <w:rPr>
          <w:i/>
          <w:iCs/>
          <w:u w:val="single"/>
        </w:rPr>
        <w:t>9</w:t>
      </w:r>
    </w:p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>
      <w:pPr>
        <w:ind w:firstLine="4860"/>
      </w:pPr>
      <w:r>
        <w:t>Выполнил</w:t>
      </w:r>
    </w:p>
    <w:p w:rsidR="00577602" w:rsidRPr="00577602" w:rsidRDefault="00577602" w:rsidP="00577602">
      <w:pPr>
        <w:spacing w:line="480" w:lineRule="auto"/>
        <w:ind w:right="-365" w:firstLine="4860"/>
      </w:pPr>
      <w:r>
        <w:t>студ. гр. ИУ 6-82 ___________ Кононенко О.С.</w:t>
      </w:r>
    </w:p>
    <w:p w:rsidR="00577602" w:rsidRDefault="00577602" w:rsidP="00577602">
      <w:pPr>
        <w:ind w:firstLine="4860"/>
      </w:pPr>
    </w:p>
    <w:p w:rsidR="00577602" w:rsidRDefault="00577602" w:rsidP="00577602">
      <w:pPr>
        <w:ind w:left="4152" w:right="-365" w:firstLine="708"/>
      </w:pPr>
      <w:r>
        <w:t>Проверил</w:t>
      </w:r>
      <w:r>
        <w:tab/>
        <w:t xml:space="preserve">  ___________ Попов А.Ю.</w:t>
      </w:r>
    </w:p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577602" w:rsidRDefault="00577602" w:rsidP="00577602"/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A53282" w:rsidRDefault="00A53282" w:rsidP="00577602">
      <w:pPr>
        <w:jc w:val="center"/>
      </w:pPr>
    </w:p>
    <w:p w:rsidR="00577602" w:rsidRDefault="00577602" w:rsidP="00577602">
      <w:pPr>
        <w:jc w:val="center"/>
      </w:pPr>
      <w:r>
        <w:t>200</w:t>
      </w:r>
      <w:r w:rsidR="00A53282">
        <w:t>9</w:t>
      </w:r>
    </w:p>
    <w:p w:rsidR="00577602" w:rsidRDefault="00577602" w:rsidP="00577602">
      <w:pPr>
        <w:pStyle w:val="a8"/>
        <w:spacing w:line="360" w:lineRule="auto"/>
        <w:ind w:firstLine="900"/>
      </w:pPr>
      <w:proofErr w:type="gramStart"/>
      <w:r>
        <w:rPr>
          <w:b/>
          <w:bCs/>
          <w:u w:val="single"/>
        </w:rPr>
        <w:lastRenderedPageBreak/>
        <w:t>Цель работы:</w:t>
      </w:r>
      <w:r>
        <w:t xml:space="preserve"> закрепление на практике теоретических сведений, полученных при изучении методики проектирования цифровых устройств на основе программируемых логических интегральных схем (ПЛИС), получение необходимых навыков работы с системой автоматизированного проектирования устройств на основе ПЛИС фирмы </w:t>
      </w:r>
      <w:proofErr w:type="spellStart"/>
      <w:r>
        <w:t>Xilinx</w:t>
      </w:r>
      <w:proofErr w:type="spellEnd"/>
      <w:r>
        <w:t xml:space="preserve"> (САПР ISE </w:t>
      </w:r>
      <w:proofErr w:type="spellStart"/>
      <w:r>
        <w:t>WebPack</w:t>
      </w:r>
      <w:proofErr w:type="spellEnd"/>
      <w:r>
        <w:t xml:space="preserve"> 9.1), изучение аппаратных и программных средств моделирования, макетирования и отладки устройств на основе ПЛИС.</w:t>
      </w:r>
      <w:proofErr w:type="gramEnd"/>
    </w:p>
    <w:p w:rsidR="00577602" w:rsidRDefault="00577602" w:rsidP="00577602">
      <w:pPr>
        <w:spacing w:line="360" w:lineRule="auto"/>
        <w:ind w:firstLine="900"/>
        <w:jc w:val="both"/>
      </w:pPr>
    </w:p>
    <w:p w:rsidR="00577602" w:rsidRDefault="00577602" w:rsidP="00577602">
      <w:pPr>
        <w:spacing w:line="360" w:lineRule="auto"/>
        <w:ind w:firstLine="900"/>
        <w:jc w:val="both"/>
      </w:pPr>
      <w:r>
        <w:rPr>
          <w:b/>
          <w:bCs/>
          <w:u w:val="single"/>
        </w:rPr>
        <w:t>Задание 1.</w:t>
      </w:r>
      <w:r>
        <w:t xml:space="preserve"> Выполнить кодирование состояний автомата согласно варианту.</w:t>
      </w:r>
    </w:p>
    <w:p w:rsidR="00577602" w:rsidRDefault="00577602" w:rsidP="00577602">
      <w:pPr>
        <w:spacing w:line="360" w:lineRule="auto"/>
        <w:ind w:right="1615" w:firstLine="900"/>
        <w:jc w:val="right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Таблица 1. Состояния автомата.</w:t>
      </w:r>
    </w:p>
    <w:tbl>
      <w:tblPr>
        <w:tblW w:w="0" w:type="auto"/>
        <w:jc w:val="center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5"/>
        <w:gridCol w:w="1134"/>
        <w:gridCol w:w="1134"/>
        <w:gridCol w:w="1276"/>
        <w:gridCol w:w="1276"/>
      </w:tblGrid>
      <w:tr w:rsidR="00577602" w:rsidTr="0071334E">
        <w:trPr>
          <w:cantSplit/>
          <w:tblHeader/>
          <w:jc w:val="center"/>
        </w:trPr>
        <w:tc>
          <w:tcPr>
            <w:tcW w:w="127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  <w:r>
              <w:rPr>
                <w:b/>
              </w:rPr>
              <w:t>Вариант:</w:t>
            </w:r>
          </w:p>
        </w:tc>
        <w:tc>
          <w:tcPr>
            <w:tcW w:w="48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  <w:r>
              <w:rPr>
                <w:b/>
              </w:rPr>
              <w:t>Двоичный код состояния (Q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0</w:t>
            </w:r>
            <w:r>
              <w:rPr>
                <w:b/>
              </w:rPr>
              <w:t>)</w:t>
            </w:r>
          </w:p>
        </w:tc>
      </w:tr>
      <w:tr w:rsidR="00577602" w:rsidTr="0071334E">
        <w:trPr>
          <w:cantSplit/>
          <w:tblHeader/>
          <w:jc w:val="center"/>
        </w:trPr>
        <w:tc>
          <w:tcPr>
            <w:tcW w:w="127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State0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State1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State2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  <w:r>
              <w:rPr>
                <w:b/>
              </w:rPr>
              <w:t>State3</w:t>
            </w:r>
          </w:p>
        </w:tc>
      </w:tr>
      <w:tr w:rsidR="00577602" w:rsidTr="0071334E">
        <w:trPr>
          <w:jc w:val="center"/>
        </w:trPr>
        <w:tc>
          <w:tcPr>
            <w:tcW w:w="1275" w:type="dxa"/>
            <w:tcBorders>
              <w:top w:val="single" w:sz="12" w:space="0" w:color="auto"/>
            </w:tcBorders>
          </w:tcPr>
          <w:p w:rsidR="00577602" w:rsidRDefault="00A53282" w:rsidP="0071334E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77602" w:rsidRDefault="00577602" w:rsidP="00A53282">
            <w:pPr>
              <w:spacing w:line="360" w:lineRule="auto"/>
              <w:jc w:val="center"/>
            </w:pPr>
            <w:r>
              <w:t>1</w:t>
            </w:r>
            <w:r w:rsidR="00A53282">
              <w:t>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77602" w:rsidRDefault="00A53282" w:rsidP="0071334E">
            <w:pPr>
              <w:spacing w:line="360" w:lineRule="auto"/>
              <w:jc w:val="center"/>
            </w:pPr>
            <w:r>
              <w:t>00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77602" w:rsidRDefault="00A53282" w:rsidP="0071334E">
            <w:pPr>
              <w:spacing w:line="360" w:lineRule="auto"/>
              <w:jc w:val="center"/>
            </w:pPr>
            <w:r>
              <w:t>11</w:t>
            </w:r>
          </w:p>
        </w:tc>
      </w:tr>
    </w:tbl>
    <w:p w:rsidR="00577602" w:rsidRDefault="00577602" w:rsidP="00577602">
      <w:pPr>
        <w:spacing w:line="360" w:lineRule="auto"/>
        <w:ind w:firstLine="900"/>
        <w:jc w:val="both"/>
      </w:pPr>
    </w:p>
    <w:p w:rsidR="00577602" w:rsidRDefault="00577602" w:rsidP="00577602">
      <w:pPr>
        <w:spacing w:line="360" w:lineRule="auto"/>
        <w:ind w:firstLine="900"/>
        <w:jc w:val="both"/>
      </w:pPr>
      <w:r>
        <w:t>Определить по таблице 2 функции сигналов управления.</w:t>
      </w:r>
    </w:p>
    <w:p w:rsidR="00577602" w:rsidRDefault="00577602" w:rsidP="00577602">
      <w:pPr>
        <w:spacing w:line="360" w:lineRule="auto"/>
        <w:ind w:right="355" w:firstLine="900"/>
        <w:jc w:val="right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Таблица 2. Сигналы управления.</w:t>
      </w:r>
    </w:p>
    <w:p w:rsidR="00A53282" w:rsidRDefault="00A53282" w:rsidP="00577602">
      <w:pPr>
        <w:spacing w:line="360" w:lineRule="auto"/>
        <w:ind w:right="355" w:firstLine="900"/>
        <w:jc w:val="right"/>
        <w:rPr>
          <w:b/>
          <w:bCs/>
          <w:i/>
          <w:iCs/>
          <w:sz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1201"/>
        <w:gridCol w:w="1202"/>
        <w:gridCol w:w="1202"/>
        <w:gridCol w:w="1202"/>
      </w:tblGrid>
      <w:tr w:rsidR="00577602" w:rsidTr="0071334E">
        <w:tc>
          <w:tcPr>
            <w:tcW w:w="4219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rPr>
                <w:b/>
                <w:lang w:val="en-US"/>
              </w:rPr>
            </w:pPr>
            <w:r>
              <w:rPr>
                <w:b/>
              </w:rPr>
              <w:t>Состояние</w:t>
            </w:r>
          </w:p>
        </w:tc>
        <w:tc>
          <w:tcPr>
            <w:tcW w:w="1201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State0</w:t>
            </w:r>
          </w:p>
        </w:tc>
        <w:tc>
          <w:tcPr>
            <w:tcW w:w="1202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State1</w:t>
            </w:r>
          </w:p>
        </w:tc>
        <w:tc>
          <w:tcPr>
            <w:tcW w:w="1202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State2</w:t>
            </w:r>
          </w:p>
        </w:tc>
        <w:tc>
          <w:tcPr>
            <w:tcW w:w="1202" w:type="dxa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  <w:r>
              <w:rPr>
                <w:b/>
              </w:rPr>
              <w:t>State3</w:t>
            </w:r>
          </w:p>
        </w:tc>
      </w:tr>
      <w:tr w:rsidR="00577602" w:rsidTr="0071334E">
        <w:tc>
          <w:tcPr>
            <w:tcW w:w="4219" w:type="dxa"/>
            <w:tcBorders>
              <w:top w:val="single" w:sz="12" w:space="0" w:color="auto"/>
            </w:tcBorders>
          </w:tcPr>
          <w:p w:rsidR="00577602" w:rsidRDefault="00577602" w:rsidP="0071334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Двоичный код состояния (Q1Q0)</w:t>
            </w:r>
          </w:p>
        </w:tc>
        <w:tc>
          <w:tcPr>
            <w:tcW w:w="1201" w:type="dxa"/>
            <w:tcBorders>
              <w:top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02" w:type="dxa"/>
            <w:tcBorders>
              <w:top w:val="single" w:sz="12" w:space="0" w:color="auto"/>
            </w:tcBorders>
          </w:tcPr>
          <w:p w:rsidR="00577602" w:rsidRDefault="00577602" w:rsidP="00A5328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53282">
              <w:rPr>
                <w:bCs/>
              </w:rPr>
              <w:t>0</w:t>
            </w:r>
          </w:p>
        </w:tc>
        <w:tc>
          <w:tcPr>
            <w:tcW w:w="1202" w:type="dxa"/>
            <w:tcBorders>
              <w:top w:val="single" w:sz="12" w:space="0" w:color="auto"/>
            </w:tcBorders>
          </w:tcPr>
          <w:p w:rsidR="00577602" w:rsidRDefault="00A5328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202" w:type="dxa"/>
            <w:tcBorders>
              <w:top w:val="single" w:sz="12" w:space="0" w:color="auto"/>
            </w:tcBorders>
          </w:tcPr>
          <w:p w:rsidR="00577602" w:rsidRDefault="00A5328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577602" w:rsidTr="0071334E">
        <w:tc>
          <w:tcPr>
            <w:tcW w:w="4219" w:type="dxa"/>
          </w:tcPr>
          <w:p w:rsidR="00577602" w:rsidRDefault="00577602" w:rsidP="0071334E">
            <w:pPr>
              <w:spacing w:line="360" w:lineRule="auto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CNT</w:t>
            </w:r>
          </w:p>
        </w:tc>
        <w:tc>
          <w:tcPr>
            <w:tcW w:w="1201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</w:tr>
      <w:tr w:rsidR="00577602" w:rsidTr="0071334E">
        <w:tc>
          <w:tcPr>
            <w:tcW w:w="4219" w:type="dxa"/>
          </w:tcPr>
          <w:p w:rsidR="00577602" w:rsidRDefault="00577602" w:rsidP="0071334E">
            <w:pPr>
              <w:spacing w:line="360" w:lineRule="auto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CNT_EN</w:t>
            </w:r>
          </w:p>
        </w:tc>
        <w:tc>
          <w:tcPr>
            <w:tcW w:w="1201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77602" w:rsidTr="0071334E">
        <w:tc>
          <w:tcPr>
            <w:tcW w:w="4219" w:type="dxa"/>
          </w:tcPr>
          <w:p w:rsidR="00577602" w:rsidRDefault="00577602" w:rsidP="0071334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CNT_CLR</w:t>
            </w:r>
          </w:p>
        </w:tc>
        <w:tc>
          <w:tcPr>
            <w:tcW w:w="1201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02" w:type="dxa"/>
          </w:tcPr>
          <w:p w:rsidR="00577602" w:rsidRDefault="00577602" w:rsidP="0071334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577602" w:rsidRDefault="00577602" w:rsidP="00577602">
      <w:pPr>
        <w:spacing w:line="360" w:lineRule="auto"/>
        <w:ind w:firstLine="900"/>
        <w:jc w:val="both"/>
      </w:pPr>
    </w:p>
    <w:p w:rsidR="00A53282" w:rsidRDefault="00A53282" w:rsidP="00A53282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CNT=f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Q1,Q0</m:t>
              </m:r>
            </m:e>
          </m:d>
          <m:r>
            <w:rPr>
              <w:rFonts w:ascii="Cambria Math" w:hAnsi="Cambria Math"/>
            </w:rPr>
            <m:t>=Q1∙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Q0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Q1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Q0</m:t>
              </m:r>
            </m:e>
          </m:acc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Q0</m:t>
              </m:r>
            </m:e>
          </m:acc>
        </m:oMath>
      </m:oMathPara>
    </w:p>
    <w:p w:rsidR="00A53282" w:rsidRPr="00590FBD" w:rsidRDefault="00A53282" w:rsidP="00A53282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CNT_EN=f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Q1,Q0</m:t>
              </m:r>
            </m:e>
          </m:d>
          <m:r>
            <w:rPr>
              <w:rFonts w:ascii="Cambria Math" w:hAnsi="Cambria Math"/>
            </w:rPr>
            <m:t>=Q1∙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Q0</m:t>
              </m:r>
            </m:e>
          </m:acc>
          <m:r>
            <w:rPr>
              <w:rFonts w:ascii="Cambria Math" w:hAnsi="Cambria Math"/>
            </w:rPr>
            <m:t>+Q1∙Q0=Q1</m:t>
          </m:r>
        </m:oMath>
      </m:oMathPara>
    </w:p>
    <w:p w:rsidR="00A53282" w:rsidRPr="00590FBD" w:rsidRDefault="00A53282" w:rsidP="00A53282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CNT_CLR=f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Q1,Q0</m:t>
              </m:r>
            </m:e>
          </m:d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Q1</m:t>
              </m:r>
            </m:e>
          </m:acc>
          <m:r>
            <w:rPr>
              <w:rFonts w:ascii="Cambria Math" w:hAnsi="Cambria Math"/>
            </w:rPr>
            <m:t>∙Q0+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Q1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Q0</m:t>
              </m:r>
            </m:e>
          </m:acc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Q1</m:t>
              </m:r>
            </m:e>
          </m:acc>
        </m:oMath>
      </m:oMathPara>
    </w:p>
    <w:p w:rsidR="00A53282" w:rsidRDefault="00A53282" w:rsidP="00577602">
      <w:pPr>
        <w:spacing w:line="360" w:lineRule="auto"/>
        <w:ind w:firstLine="900"/>
        <w:jc w:val="both"/>
      </w:pPr>
    </w:p>
    <w:p w:rsidR="00577602" w:rsidRDefault="00577602" w:rsidP="00577602">
      <w:pPr>
        <w:spacing w:line="360" w:lineRule="auto"/>
        <w:ind w:firstLine="900"/>
        <w:jc w:val="both"/>
      </w:pPr>
      <w:r>
        <w:t>Синтезировать схему автомата. Определить по таблице 3 функции D0=f(Q[20],</w:t>
      </w:r>
      <w:r w:rsidR="00A53282">
        <w:rPr>
          <w:lang w:val="en-US"/>
        </w:rPr>
        <w:t>CNT</w:t>
      </w:r>
      <w:r>
        <w:t>,Q1,Q0)  и  D1=f(Q[20],</w:t>
      </w:r>
      <w:r w:rsidR="00A53282">
        <w:rPr>
          <w:lang w:val="en-US"/>
        </w:rPr>
        <w:t>CNT</w:t>
      </w:r>
      <w:r>
        <w:t>,Q1,Q0).</w:t>
      </w:r>
    </w:p>
    <w:p w:rsidR="00577602" w:rsidRPr="008165AA" w:rsidRDefault="00577602" w:rsidP="00577602">
      <w:pPr>
        <w:spacing w:line="360" w:lineRule="auto"/>
        <w:ind w:firstLine="900"/>
        <w:jc w:val="right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 xml:space="preserve">Таблица 3. Сигналы </w:t>
      </w:r>
      <w:r>
        <w:rPr>
          <w:b/>
          <w:bCs/>
          <w:i/>
          <w:iCs/>
          <w:sz w:val="22"/>
          <w:lang w:val="en-US"/>
        </w:rPr>
        <w:t>D</w:t>
      </w:r>
      <w:r>
        <w:rPr>
          <w:b/>
          <w:bCs/>
          <w:i/>
          <w:iCs/>
          <w:sz w:val="22"/>
        </w:rPr>
        <w:t xml:space="preserve">0 и </w:t>
      </w:r>
      <w:r>
        <w:rPr>
          <w:b/>
          <w:bCs/>
          <w:i/>
          <w:iCs/>
          <w:sz w:val="22"/>
          <w:lang w:val="en-US"/>
        </w:rPr>
        <w:t>D</w:t>
      </w:r>
      <w:r>
        <w:rPr>
          <w:b/>
          <w:bCs/>
          <w:i/>
          <w:iCs/>
          <w:sz w:val="22"/>
        </w:rPr>
        <w:t>1.</w:t>
      </w:r>
    </w:p>
    <w:p w:rsidR="00577602" w:rsidRPr="008165AA" w:rsidRDefault="00577602" w:rsidP="00577602">
      <w:pPr>
        <w:spacing w:line="360" w:lineRule="auto"/>
        <w:ind w:firstLine="900"/>
        <w:jc w:val="right"/>
        <w:rPr>
          <w:b/>
          <w:bCs/>
          <w:i/>
          <w:iCs/>
          <w:sz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2"/>
        <w:gridCol w:w="955"/>
        <w:gridCol w:w="796"/>
        <w:gridCol w:w="792"/>
        <w:gridCol w:w="1013"/>
        <w:gridCol w:w="1053"/>
        <w:gridCol w:w="599"/>
        <w:gridCol w:w="586"/>
        <w:gridCol w:w="3015"/>
      </w:tblGrid>
      <w:tr w:rsidR="00577602" w:rsidTr="0071334E">
        <w:trPr>
          <w:tblHeader/>
        </w:trPr>
        <w:tc>
          <w:tcPr>
            <w:tcW w:w="398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A53282" w:rsidP="0071334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CNT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Q[20]</w:t>
            </w:r>
          </w:p>
        </w:tc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Q1(t)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Q0(t)</w:t>
            </w:r>
          </w:p>
        </w:tc>
        <w:tc>
          <w:tcPr>
            <w:tcW w:w="529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Q1(t+1)</w:t>
            </w:r>
          </w:p>
        </w:tc>
        <w:tc>
          <w:tcPr>
            <w:tcW w:w="550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Q0(t+1)</w:t>
            </w: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D1</w:t>
            </w:r>
          </w:p>
        </w:tc>
        <w:tc>
          <w:tcPr>
            <w:tcW w:w="306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D0</w:t>
            </w:r>
          </w:p>
        </w:tc>
        <w:tc>
          <w:tcPr>
            <w:tcW w:w="1576" w:type="pct"/>
            <w:tcBorders>
              <w:top w:val="single" w:sz="12" w:space="0" w:color="auto"/>
              <w:bottom w:val="single" w:sz="12" w:space="0" w:color="auto"/>
            </w:tcBorders>
          </w:tcPr>
          <w:p w:rsidR="00577602" w:rsidRDefault="00577602" w:rsidP="0071334E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Описание события</w:t>
            </w:r>
          </w:p>
        </w:tc>
      </w:tr>
      <w:tr w:rsidR="00577602" w:rsidTr="0071334E">
        <w:tc>
          <w:tcPr>
            <w:tcW w:w="398" w:type="pct"/>
            <w:tcBorders>
              <w:top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99" w:type="pct"/>
            <w:tcBorders>
              <w:top w:val="single" w:sz="12" w:space="0" w:color="auto"/>
            </w:tcBorders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16" w:type="pct"/>
            <w:tcBorders>
              <w:top w:val="single" w:sz="12" w:space="0" w:color="auto"/>
            </w:tcBorders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14" w:type="pct"/>
            <w:tcBorders>
              <w:top w:val="single" w:sz="12" w:space="0" w:color="auto"/>
            </w:tcBorders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29" w:type="pct"/>
            <w:tcBorders>
              <w:top w:val="single" w:sz="12" w:space="0" w:color="auto"/>
            </w:tcBorders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50" w:type="pct"/>
            <w:tcBorders>
              <w:top w:val="single" w:sz="12" w:space="0" w:color="auto"/>
            </w:tcBorders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3" w:type="pct"/>
            <w:tcBorders>
              <w:top w:val="single" w:sz="12" w:space="0" w:color="auto"/>
            </w:tcBorders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06" w:type="pct"/>
            <w:tcBorders>
              <w:top w:val="single" w:sz="12" w:space="0" w:color="auto"/>
            </w:tcBorders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</w:tcBorders>
          </w:tcPr>
          <w:p w:rsidR="00577602" w:rsidRDefault="00577602" w:rsidP="0071334E">
            <w:pPr>
              <w:spacing w:line="360" w:lineRule="auto"/>
            </w:pPr>
            <w:r>
              <w:t>Ожидание нажатия кнопки</w:t>
            </w:r>
          </w:p>
        </w:tc>
      </w:tr>
      <w:tr w:rsidR="00577602" w:rsidTr="0071334E">
        <w:tc>
          <w:tcPr>
            <w:tcW w:w="398" w:type="pct"/>
          </w:tcPr>
          <w:p w:rsidR="00577602" w:rsidRDefault="00577602" w:rsidP="0071334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99" w:type="pct"/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1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14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29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13" w:type="pct"/>
          </w:tcPr>
          <w:p w:rsidR="00577602" w:rsidRPr="00BE4FC0" w:rsidRDefault="00BE4FC0" w:rsidP="00BE4FC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76" w:type="pct"/>
          </w:tcPr>
          <w:p w:rsidR="00577602" w:rsidRDefault="00577602" w:rsidP="0071334E">
            <w:pPr>
              <w:spacing w:line="360" w:lineRule="auto"/>
            </w:pPr>
            <w:r>
              <w:t>Нажатие кнопки</w:t>
            </w:r>
          </w:p>
        </w:tc>
      </w:tr>
      <w:tr w:rsidR="00577602" w:rsidTr="0071334E">
        <w:tc>
          <w:tcPr>
            <w:tcW w:w="398" w:type="pct"/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99" w:type="pct"/>
          </w:tcPr>
          <w:p w:rsidR="00577602" w:rsidRDefault="00577602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1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29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13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76" w:type="pct"/>
          </w:tcPr>
          <w:p w:rsidR="00577602" w:rsidRDefault="00577602" w:rsidP="0071334E">
            <w:pPr>
              <w:spacing w:line="360" w:lineRule="auto"/>
            </w:pPr>
            <w:r>
              <w:t>Ожидание окончания счета</w:t>
            </w:r>
          </w:p>
        </w:tc>
      </w:tr>
      <w:tr w:rsidR="00577602" w:rsidTr="0071334E">
        <w:tc>
          <w:tcPr>
            <w:tcW w:w="398" w:type="pct"/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99" w:type="pct"/>
          </w:tcPr>
          <w:p w:rsidR="00577602" w:rsidRDefault="00577602" w:rsidP="0071334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29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50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13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0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76" w:type="pct"/>
          </w:tcPr>
          <w:p w:rsidR="00577602" w:rsidRDefault="00577602" w:rsidP="0071334E">
            <w:pPr>
              <w:spacing w:line="360" w:lineRule="auto"/>
            </w:pPr>
            <w:r>
              <w:t>Конец счета</w:t>
            </w:r>
          </w:p>
        </w:tc>
      </w:tr>
      <w:tr w:rsidR="00577602" w:rsidTr="0071334E">
        <w:tc>
          <w:tcPr>
            <w:tcW w:w="398" w:type="pct"/>
          </w:tcPr>
          <w:p w:rsidR="00577602" w:rsidRDefault="00577602" w:rsidP="0071334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99" w:type="pct"/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1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14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29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50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13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0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76" w:type="pct"/>
          </w:tcPr>
          <w:p w:rsidR="00577602" w:rsidRDefault="00577602" w:rsidP="0071334E">
            <w:pPr>
              <w:spacing w:line="360" w:lineRule="auto"/>
            </w:pPr>
            <w:r>
              <w:t>Ожидание отпускания кнопки</w:t>
            </w:r>
          </w:p>
        </w:tc>
      </w:tr>
      <w:tr w:rsidR="00577602" w:rsidTr="0071334E">
        <w:tc>
          <w:tcPr>
            <w:tcW w:w="398" w:type="pct"/>
          </w:tcPr>
          <w:p w:rsidR="00577602" w:rsidRDefault="00577602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99" w:type="pct"/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1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414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29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3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76" w:type="pct"/>
          </w:tcPr>
          <w:p w:rsidR="00577602" w:rsidRDefault="00577602" w:rsidP="0071334E">
            <w:pPr>
              <w:spacing w:line="360" w:lineRule="auto"/>
            </w:pPr>
            <w:r>
              <w:t>Отпускание кнопки</w:t>
            </w:r>
          </w:p>
        </w:tc>
      </w:tr>
      <w:tr w:rsidR="00577602" w:rsidTr="0071334E">
        <w:tc>
          <w:tcPr>
            <w:tcW w:w="398" w:type="pct"/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99" w:type="pct"/>
          </w:tcPr>
          <w:p w:rsidR="00577602" w:rsidRDefault="00577602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41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29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50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3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76" w:type="pct"/>
          </w:tcPr>
          <w:p w:rsidR="00577602" w:rsidRDefault="00577602" w:rsidP="0071334E">
            <w:pPr>
              <w:spacing w:line="360" w:lineRule="auto"/>
            </w:pPr>
            <w:r>
              <w:t>Ожидание окончания счета</w:t>
            </w:r>
          </w:p>
        </w:tc>
      </w:tr>
      <w:tr w:rsidR="00577602" w:rsidTr="0071334E">
        <w:tc>
          <w:tcPr>
            <w:tcW w:w="398" w:type="pct"/>
          </w:tcPr>
          <w:p w:rsidR="00577602" w:rsidRDefault="00577602" w:rsidP="0071334E">
            <w:pPr>
              <w:spacing w:line="360" w:lineRule="auto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99" w:type="pct"/>
          </w:tcPr>
          <w:p w:rsidR="00577602" w:rsidRDefault="00577602" w:rsidP="0071334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4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29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50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3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06" w:type="pct"/>
          </w:tcPr>
          <w:p w:rsidR="00577602" w:rsidRPr="00BE4FC0" w:rsidRDefault="00BE4FC0" w:rsidP="007133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76" w:type="pct"/>
          </w:tcPr>
          <w:p w:rsidR="00577602" w:rsidRDefault="00577602" w:rsidP="0071334E">
            <w:pPr>
              <w:spacing w:line="360" w:lineRule="auto"/>
            </w:pPr>
            <w:r>
              <w:t>Конец счета</w:t>
            </w:r>
          </w:p>
        </w:tc>
      </w:tr>
    </w:tbl>
    <w:p w:rsidR="00577602" w:rsidRDefault="00577602" w:rsidP="00577602">
      <w:pPr>
        <w:spacing w:line="360" w:lineRule="auto"/>
        <w:ind w:firstLine="900"/>
        <w:jc w:val="both"/>
      </w:pPr>
    </w:p>
    <w:p w:rsidR="00577602" w:rsidRDefault="00577602" w:rsidP="00577602">
      <w:pPr>
        <w:spacing w:line="360" w:lineRule="auto"/>
        <w:ind w:firstLine="900"/>
        <w:jc w:val="both"/>
      </w:pPr>
      <w:r>
        <w:lastRenderedPageBreak/>
        <w:t>Составим карты Карно.</w:t>
      </w:r>
    </w:p>
    <w:p w:rsidR="00577602" w:rsidRDefault="00577602" w:rsidP="00577602">
      <w:pPr>
        <w:spacing w:line="360" w:lineRule="auto"/>
        <w:ind w:firstLine="900"/>
        <w:jc w:val="both"/>
        <w:rPr>
          <w:u w:val="single"/>
        </w:rPr>
      </w:pPr>
      <w:r>
        <w:rPr>
          <w:u w:val="single"/>
        </w:rPr>
        <w:t xml:space="preserve">Для функции </w:t>
      </w:r>
      <w:r>
        <w:rPr>
          <w:u w:val="single"/>
          <w:lang w:val="en-US"/>
        </w:rPr>
        <w:t>D</w:t>
      </w:r>
      <w:r>
        <w:rPr>
          <w:u w:val="single"/>
        </w:rPr>
        <w:t>0.</w:t>
      </w:r>
      <w:r w:rsidRPr="00577602">
        <w:tab/>
      </w:r>
      <w:r w:rsidRPr="00577602">
        <w:tab/>
      </w:r>
      <w:r w:rsidRPr="00577602">
        <w:tab/>
      </w:r>
      <w:r w:rsidRPr="00577602">
        <w:tab/>
      </w:r>
      <w:r w:rsidRPr="00577602">
        <w:tab/>
      </w:r>
      <w:r>
        <w:rPr>
          <w:u w:val="single"/>
        </w:rPr>
        <w:t xml:space="preserve">Для функции </w:t>
      </w:r>
      <w:r>
        <w:rPr>
          <w:u w:val="single"/>
          <w:lang w:val="en-US"/>
        </w:rPr>
        <w:t>D</w:t>
      </w:r>
      <w:r>
        <w:rPr>
          <w:u w:val="single"/>
        </w:rPr>
        <w:t>1.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8"/>
        <w:gridCol w:w="540"/>
        <w:gridCol w:w="540"/>
        <w:gridCol w:w="540"/>
        <w:gridCol w:w="540"/>
      </w:tblGrid>
      <w:tr w:rsidR="00577602" w:rsidTr="0071334E">
        <w:trPr>
          <w:trHeight w:val="602"/>
        </w:trPr>
        <w:tc>
          <w:tcPr>
            <w:tcW w:w="1548" w:type="dxa"/>
            <w:tcBorders>
              <w:tl2br w:val="single" w:sz="4" w:space="0" w:color="auto"/>
            </w:tcBorders>
          </w:tcPr>
          <w:p w:rsidR="00577602" w:rsidRDefault="00577602" w:rsidP="0071334E">
            <w:pPr>
              <w:spacing w:line="360" w:lineRule="auto"/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      </w:t>
            </w:r>
            <w:r w:rsidR="008E6FDE">
              <w:rPr>
                <w:b/>
                <w:bCs/>
                <w:sz w:val="18"/>
                <w:lang w:val="en-US"/>
              </w:rPr>
              <w:t>CNT</w:t>
            </w:r>
            <w:r>
              <w:rPr>
                <w:b/>
                <w:bCs/>
                <w:sz w:val="18"/>
              </w:rPr>
              <w:t xml:space="preserve">, </w:t>
            </w:r>
            <w:r w:rsidR="00C5344E">
              <w:rPr>
                <w:b/>
                <w:bCs/>
                <w:sz w:val="18"/>
                <w:lang w:val="en-US"/>
              </w:rPr>
              <w:t>Q</w:t>
            </w:r>
            <w:r>
              <w:rPr>
                <w:b/>
                <w:bCs/>
                <w:sz w:val="18"/>
              </w:rPr>
              <w:t>[20]</w:t>
            </w:r>
          </w:p>
          <w:p w:rsidR="00577602" w:rsidRDefault="00577602" w:rsidP="0071334E">
            <w:pPr>
              <w:spacing w:line="360" w:lineRule="auto"/>
              <w:jc w:val="both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Q1, Q0</w:t>
            </w:r>
          </w:p>
        </w:tc>
        <w:tc>
          <w:tcPr>
            <w:tcW w:w="540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</w:tr>
      <w:tr w:rsidR="00577602" w:rsidTr="0071334E">
        <w:tc>
          <w:tcPr>
            <w:tcW w:w="1548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blue"/>
                <w:lang w:val="en-US"/>
              </w:rPr>
            </w:pPr>
            <w:r w:rsidRPr="0037681F">
              <w:rPr>
                <w:highlight w:val="blue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blue"/>
                <w:lang w:val="en-US"/>
              </w:rPr>
            </w:pPr>
            <w:r w:rsidRPr="0037681F">
              <w:rPr>
                <w:highlight w:val="blue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</w:tr>
      <w:tr w:rsidR="00577602" w:rsidTr="0071334E">
        <w:tc>
          <w:tcPr>
            <w:tcW w:w="1548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blue"/>
                <w:lang w:val="en-US"/>
              </w:rPr>
            </w:pPr>
            <w:r w:rsidRPr="0037681F">
              <w:rPr>
                <w:highlight w:val="blue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blue"/>
                <w:lang w:val="en-US"/>
              </w:rPr>
            </w:pPr>
            <w:r w:rsidRPr="0037681F">
              <w:rPr>
                <w:highlight w:val="blue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</w:tr>
      <w:tr w:rsidR="00577602" w:rsidTr="0071334E">
        <w:tc>
          <w:tcPr>
            <w:tcW w:w="1548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yellow"/>
                <w:lang w:val="en-US"/>
              </w:rPr>
            </w:pPr>
            <w:r w:rsidRPr="0037681F">
              <w:rPr>
                <w:highlight w:val="yellow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yellow"/>
                <w:lang w:val="en-US"/>
              </w:rPr>
            </w:pPr>
            <w:r w:rsidRPr="0037681F">
              <w:rPr>
                <w:highlight w:val="yellow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yellow"/>
                <w:lang w:val="en-US"/>
              </w:rPr>
            </w:pPr>
            <w:r w:rsidRPr="0037681F">
              <w:rPr>
                <w:highlight w:val="yellow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577602" w:rsidRPr="0037681F" w:rsidRDefault="008E6FDE" w:rsidP="0071334E">
            <w:pPr>
              <w:spacing w:line="360" w:lineRule="auto"/>
              <w:jc w:val="center"/>
              <w:rPr>
                <w:highlight w:val="yellow"/>
                <w:lang w:val="en-US"/>
              </w:rPr>
            </w:pPr>
            <w:r w:rsidRPr="0037681F">
              <w:rPr>
                <w:highlight w:val="yellow"/>
                <w:lang w:val="en-US"/>
              </w:rPr>
              <w:t>1</w:t>
            </w:r>
          </w:p>
        </w:tc>
      </w:tr>
      <w:tr w:rsidR="00577602" w:rsidTr="0071334E">
        <w:tc>
          <w:tcPr>
            <w:tcW w:w="1548" w:type="dxa"/>
            <w:vAlign w:val="center"/>
          </w:tcPr>
          <w:p w:rsidR="00577602" w:rsidRDefault="00577602" w:rsidP="0071334E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577602" w:rsidRPr="001B2EA3" w:rsidRDefault="001B2EA3" w:rsidP="0071334E">
            <w:pPr>
              <w:spacing w:line="360" w:lineRule="auto"/>
              <w:jc w:val="center"/>
            </w:pPr>
            <w:r>
              <w:t>0</w:t>
            </w:r>
          </w:p>
        </w:tc>
      </w:tr>
    </w:tbl>
    <w:tbl>
      <w:tblPr>
        <w:tblpPr w:leftFromText="180" w:rightFromText="180" w:vertAnchor="text" w:horzAnchor="page" w:tblpX="6793" w:tblpY="-20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8"/>
        <w:gridCol w:w="540"/>
        <w:gridCol w:w="540"/>
        <w:gridCol w:w="540"/>
        <w:gridCol w:w="540"/>
      </w:tblGrid>
      <w:tr w:rsidR="0098782A" w:rsidTr="0098782A">
        <w:trPr>
          <w:trHeight w:val="602"/>
        </w:trPr>
        <w:tc>
          <w:tcPr>
            <w:tcW w:w="1548" w:type="dxa"/>
            <w:tcBorders>
              <w:tl2br w:val="single" w:sz="4" w:space="0" w:color="auto"/>
            </w:tcBorders>
          </w:tcPr>
          <w:p w:rsidR="0098782A" w:rsidRDefault="0098782A" w:rsidP="0098782A">
            <w:pPr>
              <w:spacing w:line="360" w:lineRule="auto"/>
              <w:jc w:val="both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 xml:space="preserve">       </w:t>
            </w:r>
            <w:r w:rsidR="008E6FDE">
              <w:rPr>
                <w:b/>
                <w:bCs/>
                <w:sz w:val="18"/>
                <w:lang w:val="en-US"/>
              </w:rPr>
              <w:t>CNT</w:t>
            </w:r>
            <w:r>
              <w:rPr>
                <w:b/>
                <w:bCs/>
                <w:sz w:val="18"/>
                <w:lang w:val="en-US"/>
              </w:rPr>
              <w:t>, Q[20]</w:t>
            </w:r>
          </w:p>
          <w:p w:rsidR="0098782A" w:rsidRDefault="0098782A" w:rsidP="0098782A">
            <w:pPr>
              <w:spacing w:line="360" w:lineRule="auto"/>
              <w:jc w:val="both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Q1, Q0</w:t>
            </w:r>
          </w:p>
        </w:tc>
        <w:tc>
          <w:tcPr>
            <w:tcW w:w="540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</w:tr>
      <w:tr w:rsidR="0098782A" w:rsidTr="0098782A">
        <w:tc>
          <w:tcPr>
            <w:tcW w:w="1548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00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blue"/>
                <w:lang w:val="en-US"/>
              </w:rPr>
            </w:pPr>
            <w:r w:rsidRPr="0037681F">
              <w:rPr>
                <w:color w:val="000000" w:themeColor="text1"/>
                <w:highlight w:val="blue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blue"/>
                <w:lang w:val="en-US"/>
              </w:rPr>
            </w:pPr>
            <w:r w:rsidRPr="0037681F">
              <w:rPr>
                <w:color w:val="000000" w:themeColor="text1"/>
                <w:highlight w:val="blue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98782A" w:rsidRPr="001B2EA3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1B2EA3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98782A" w:rsidTr="0098782A">
        <w:tc>
          <w:tcPr>
            <w:tcW w:w="1548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01</w:t>
            </w:r>
          </w:p>
        </w:tc>
        <w:tc>
          <w:tcPr>
            <w:tcW w:w="540" w:type="dxa"/>
            <w:vAlign w:val="center"/>
          </w:tcPr>
          <w:p w:rsidR="0098782A" w:rsidRPr="001B2EA3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1B2EA3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red"/>
                <w:lang w:val="en-US"/>
              </w:rPr>
            </w:pPr>
            <w:r w:rsidRPr="0037681F">
              <w:rPr>
                <w:color w:val="000000" w:themeColor="text1"/>
                <w:highlight w:val="red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red"/>
                <w:lang w:val="en-US"/>
              </w:rPr>
            </w:pPr>
            <w:r w:rsidRPr="0037681F">
              <w:rPr>
                <w:color w:val="000000" w:themeColor="text1"/>
                <w:highlight w:val="red"/>
                <w:lang w:val="en-US"/>
              </w:rPr>
              <w:t>1</w:t>
            </w:r>
          </w:p>
        </w:tc>
      </w:tr>
      <w:tr w:rsidR="0098782A" w:rsidTr="0098782A">
        <w:tc>
          <w:tcPr>
            <w:tcW w:w="1548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yellow"/>
                <w:lang w:val="en-US"/>
              </w:rPr>
            </w:pPr>
            <w:r w:rsidRPr="0037681F">
              <w:rPr>
                <w:color w:val="000000" w:themeColor="text1"/>
                <w:highlight w:val="yellow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98782A" w:rsidRPr="0037681F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37681F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yellow"/>
                <w:lang w:val="en-US"/>
              </w:rPr>
            </w:pPr>
            <w:r w:rsidRPr="0037681F">
              <w:rPr>
                <w:color w:val="000000" w:themeColor="text1"/>
                <w:highlight w:val="yellow"/>
                <w:lang w:val="en-US"/>
              </w:rPr>
              <w:t>1</w:t>
            </w:r>
          </w:p>
        </w:tc>
      </w:tr>
      <w:tr w:rsidR="0098782A" w:rsidTr="0098782A">
        <w:tc>
          <w:tcPr>
            <w:tcW w:w="1548" w:type="dxa"/>
            <w:vAlign w:val="center"/>
          </w:tcPr>
          <w:p w:rsidR="0098782A" w:rsidRDefault="0098782A" w:rsidP="0098782A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yellow"/>
                <w:lang w:val="en-US"/>
              </w:rPr>
            </w:pPr>
            <w:r w:rsidRPr="0037681F">
              <w:rPr>
                <w:color w:val="000000" w:themeColor="text1"/>
                <w:highlight w:val="yellow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98782A" w:rsidRPr="001B2EA3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37681F" w:rsidRDefault="001B2EA3" w:rsidP="0098782A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vAlign w:val="center"/>
          </w:tcPr>
          <w:p w:rsidR="0098782A" w:rsidRPr="0037681F" w:rsidRDefault="008E6FDE" w:rsidP="0098782A">
            <w:pPr>
              <w:spacing w:line="360" w:lineRule="auto"/>
              <w:jc w:val="center"/>
              <w:rPr>
                <w:color w:val="000000" w:themeColor="text1"/>
                <w:highlight w:val="yellow"/>
                <w:lang w:val="en-US"/>
              </w:rPr>
            </w:pPr>
            <w:r w:rsidRPr="0037681F">
              <w:rPr>
                <w:color w:val="000000" w:themeColor="text1"/>
                <w:highlight w:val="yellow"/>
                <w:lang w:val="en-US"/>
              </w:rPr>
              <w:t>1</w:t>
            </w:r>
          </w:p>
        </w:tc>
      </w:tr>
    </w:tbl>
    <w:p w:rsidR="0098782A" w:rsidRPr="0098782A" w:rsidRDefault="0098782A" w:rsidP="00705677">
      <w:pPr>
        <w:rPr>
          <w:lang w:val="en-US"/>
        </w:rPr>
      </w:pPr>
    </w:p>
    <w:p w:rsidR="0098782A" w:rsidRPr="0098782A" w:rsidRDefault="0098782A" w:rsidP="00705677">
      <w:pPr>
        <w:rPr>
          <w:lang w:val="en-US"/>
        </w:rPr>
      </w:pPr>
    </w:p>
    <w:p w:rsidR="00705677" w:rsidRDefault="00705677" w:rsidP="00705677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D0=f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20</m:t>
                  </m:r>
                </m:sub>
              </m:sSub>
              <m:r>
                <w:rPr>
                  <w:rFonts w:ascii="Cambria Math" w:hAnsi="Cambria Math"/>
                </w:rPr>
                <m:t>,CNT,Q1,Q0</m:t>
              </m:r>
            </m:e>
          </m:d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CNT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Q1</m:t>
              </m:r>
            </m:e>
          </m:acc>
          <m:r>
            <w:rPr>
              <w:rFonts w:ascii="Cambria Math" w:hAnsi="Cambria Math"/>
            </w:rPr>
            <m:t>+Q1∙Q0</m:t>
          </m:r>
        </m:oMath>
      </m:oMathPara>
    </w:p>
    <w:p w:rsidR="00705677" w:rsidRDefault="00705677" w:rsidP="00705677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D1=f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20</m:t>
                  </m:r>
                </m:sub>
              </m:sSub>
              <m:r>
                <w:rPr>
                  <w:rFonts w:ascii="Cambria Math" w:hAnsi="Cambria Math"/>
                </w:rPr>
                <m:t>,CNT,Q1,Q0</m:t>
              </m:r>
            </m:e>
          </m:d>
          <m:r>
            <w:rPr>
              <w:rFonts w:ascii="Cambria Math" w:hAnsi="Cambria Math"/>
            </w:rPr>
            <m:t>=CNT∙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Q1</m:t>
              </m:r>
            </m:e>
          </m:acc>
          <m:r>
            <w:rPr>
              <w:rFonts w:ascii="Cambria Math" w:hAnsi="Cambria Math"/>
            </w:rPr>
            <m:t>∙Q0+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20</m:t>
                  </m:r>
                </m:sub>
              </m:sSub>
            </m:e>
          </m:acc>
          <m:r>
            <w:rPr>
              <w:rFonts w:ascii="Cambria Math" w:hAnsi="Cambria Math"/>
            </w:rPr>
            <m:t>∙Q1+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CNT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Q1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Q0</m:t>
              </m:r>
            </m:e>
          </m:acc>
        </m:oMath>
      </m:oMathPara>
    </w:p>
    <w:p w:rsidR="00577602" w:rsidRPr="008165AA" w:rsidRDefault="00577602" w:rsidP="00577602">
      <w:pPr>
        <w:spacing w:line="360" w:lineRule="auto"/>
        <w:ind w:firstLine="900"/>
        <w:jc w:val="both"/>
      </w:pPr>
      <w:r>
        <w:t>Схема автомата представлена на рисунке 1.</w:t>
      </w:r>
    </w:p>
    <w:p w:rsidR="001B2EA3" w:rsidRPr="008165AA" w:rsidRDefault="003B3D07" w:rsidP="00577602">
      <w:pPr>
        <w:spacing w:line="360" w:lineRule="auto"/>
        <w:ind w:firstLine="90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100965</wp:posOffset>
            </wp:positionV>
            <wp:extent cx="5810250" cy="3187700"/>
            <wp:effectExtent l="19050" t="0" r="0" b="0"/>
            <wp:wrapTight wrapText="bothSides">
              <wp:wrapPolygon edited="0">
                <wp:start x="-71" y="0"/>
                <wp:lineTo x="-71" y="21428"/>
                <wp:lineTo x="21600" y="21428"/>
                <wp:lineTo x="21600" y="0"/>
                <wp:lineTo x="-71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2EA3" w:rsidRPr="001B2EA3" w:rsidRDefault="001B2EA3" w:rsidP="001B2EA3">
      <w:pPr>
        <w:pStyle w:val="aa"/>
      </w:pPr>
      <w:r>
        <w:t>Рисунок</w:t>
      </w:r>
      <w:r w:rsidRPr="008165AA">
        <w:t xml:space="preserve"> 1 – </w:t>
      </w:r>
      <w:r>
        <w:t>Схема устройства подавления дребезга</w:t>
      </w:r>
    </w:p>
    <w:p w:rsidR="00577602" w:rsidRDefault="00577602" w:rsidP="00577602">
      <w:pPr>
        <w:spacing w:line="360" w:lineRule="auto"/>
        <w:ind w:firstLine="900"/>
        <w:jc w:val="both"/>
      </w:pPr>
      <w:r>
        <w:t>Результаты моделирования данного устройства подавления дребезга представлены на рисунке 2.</w:t>
      </w:r>
    </w:p>
    <w:p w:rsidR="00577602" w:rsidRDefault="00E82D45" w:rsidP="00577602">
      <w:pPr>
        <w:spacing w:line="360" w:lineRule="auto"/>
        <w:ind w:firstLine="90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168275</wp:posOffset>
            </wp:positionV>
            <wp:extent cx="7082155" cy="1689100"/>
            <wp:effectExtent l="19050" t="0" r="4445" b="0"/>
            <wp:wrapTight wrapText="bothSides">
              <wp:wrapPolygon edited="0">
                <wp:start x="-58" y="0"/>
                <wp:lineTo x="-58" y="21438"/>
                <wp:lineTo x="21614" y="21438"/>
                <wp:lineTo x="21614" y="0"/>
                <wp:lineTo x="-5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215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7602" w:rsidRDefault="00577602" w:rsidP="00577602">
      <w:pPr>
        <w:spacing w:line="360" w:lineRule="auto"/>
        <w:jc w:val="center"/>
      </w:pPr>
    </w:p>
    <w:p w:rsidR="00577602" w:rsidRDefault="00577602" w:rsidP="00577602">
      <w:pPr>
        <w:pStyle w:val="aa"/>
      </w:pPr>
      <w:r>
        <w:t>Рисунок 2 - Моделирование работы схемы подавления дребезга</w:t>
      </w:r>
    </w:p>
    <w:p w:rsidR="00577602" w:rsidRDefault="00577602" w:rsidP="00577602">
      <w:pPr>
        <w:spacing w:line="360" w:lineRule="auto"/>
        <w:ind w:firstLine="900"/>
        <w:jc w:val="both"/>
      </w:pPr>
    </w:p>
    <w:p w:rsidR="00577602" w:rsidRDefault="00577602" w:rsidP="00577602">
      <w:pPr>
        <w:spacing w:line="360" w:lineRule="auto"/>
        <w:ind w:firstLine="900"/>
        <w:jc w:val="both"/>
      </w:pPr>
      <w:r>
        <w:rPr>
          <w:b/>
          <w:bCs/>
          <w:u w:val="single"/>
        </w:rPr>
        <w:t>Задание 2</w:t>
      </w:r>
      <w:r>
        <w:t xml:space="preserve">. Разработать устройство управления </w:t>
      </w:r>
      <w:proofErr w:type="spellStart"/>
      <w:r>
        <w:t>семисегментными</w:t>
      </w:r>
      <w:proofErr w:type="spellEnd"/>
      <w:r>
        <w:t xml:space="preserve"> индикаторами.</w:t>
      </w:r>
    </w:p>
    <w:p w:rsidR="00577602" w:rsidRDefault="00577602" w:rsidP="00577602">
      <w:pPr>
        <w:spacing w:line="360" w:lineRule="auto"/>
        <w:ind w:firstLine="900"/>
        <w:jc w:val="both"/>
      </w:pPr>
      <w:r>
        <w:t>Те</w:t>
      </w:r>
      <w:proofErr w:type="gramStart"/>
      <w:r>
        <w:t>кст пр</w:t>
      </w:r>
      <w:proofErr w:type="gramEnd"/>
      <w:r>
        <w:t xml:space="preserve">ограммы на языке </w:t>
      </w:r>
      <w:r>
        <w:rPr>
          <w:lang w:val="en-US"/>
        </w:rPr>
        <w:t>VHDL</w:t>
      </w:r>
      <w:r>
        <w:t xml:space="preserve"> представлен в листинге 1.</w:t>
      </w:r>
    </w:p>
    <w:p w:rsidR="00577602" w:rsidRDefault="00577602" w:rsidP="00577602">
      <w:pPr>
        <w:spacing w:line="360" w:lineRule="auto"/>
        <w:ind w:firstLine="900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Листинг 1. Устройство управления индикаторами.</w:t>
      </w:r>
    </w:p>
    <w:p w:rsidR="00577602" w:rsidRP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ru-RU"/>
        </w:rPr>
      </w:pPr>
      <w:r>
        <w:rPr>
          <w:b/>
          <w:bCs/>
        </w:rPr>
        <w:t>LIBRARY</w:t>
      </w:r>
      <w:r w:rsidRPr="00577602">
        <w:rPr>
          <w:lang w:val="ru-RU"/>
        </w:rPr>
        <w:t xml:space="preserve"> </w:t>
      </w:r>
      <w:proofErr w:type="spellStart"/>
      <w:proofErr w:type="gramStart"/>
      <w:r>
        <w:t>ieee</w:t>
      </w:r>
      <w:proofErr w:type="spellEnd"/>
      <w:proofErr w:type="gramEnd"/>
      <w:r w:rsidRPr="00577602">
        <w:rPr>
          <w:lang w:val="ru-RU"/>
        </w:rPr>
        <w:t>;</w:t>
      </w:r>
    </w:p>
    <w:p w:rsidR="00577602" w:rsidRPr="008165AA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ru-RU"/>
        </w:rPr>
      </w:pPr>
      <w:r>
        <w:rPr>
          <w:b/>
          <w:bCs/>
        </w:rPr>
        <w:t>USE</w:t>
      </w:r>
      <w:r w:rsidRPr="008165AA">
        <w:rPr>
          <w:lang w:val="ru-RU"/>
        </w:rPr>
        <w:t xml:space="preserve"> </w:t>
      </w:r>
      <w:proofErr w:type="spellStart"/>
      <w:r>
        <w:t>ieee</w:t>
      </w:r>
      <w:proofErr w:type="spellEnd"/>
      <w:r w:rsidRPr="008165AA">
        <w:rPr>
          <w:lang w:val="ru-RU"/>
        </w:rPr>
        <w:t>.</w:t>
      </w:r>
      <w:r>
        <w:t>std</w:t>
      </w:r>
      <w:r w:rsidRPr="008165AA">
        <w:rPr>
          <w:lang w:val="ru-RU"/>
        </w:rPr>
        <w:t>_</w:t>
      </w:r>
      <w:r>
        <w:t>logic</w:t>
      </w:r>
      <w:r w:rsidRPr="008165AA">
        <w:rPr>
          <w:lang w:val="ru-RU"/>
        </w:rPr>
        <w:t>_1164.</w:t>
      </w:r>
      <w:r>
        <w:rPr>
          <w:b/>
          <w:bCs/>
        </w:rPr>
        <w:t>ALL</w:t>
      </w:r>
      <w:r w:rsidRPr="008165AA">
        <w:rPr>
          <w:lang w:val="ru-RU"/>
        </w:rP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USE</w:t>
      </w:r>
      <w:r>
        <w:t xml:space="preserve"> </w:t>
      </w:r>
      <w:proofErr w:type="spellStart"/>
      <w:r>
        <w:t>ieee.std_logic_arith.</w:t>
      </w:r>
      <w:r>
        <w:rPr>
          <w:b/>
          <w:bCs/>
        </w:rPr>
        <w:t>ALL</w:t>
      </w:r>
      <w:proofErr w:type="spellEnd"/>
      <w: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ENTITY</w:t>
      </w:r>
      <w:r>
        <w:t xml:space="preserve"> </w:t>
      </w:r>
      <w:proofErr w:type="spellStart"/>
      <w:r>
        <w:t>Seven_Segment_Driver</w:t>
      </w:r>
      <w:proofErr w:type="spellEnd"/>
      <w:r>
        <w:t xml:space="preserve"> </w:t>
      </w:r>
      <w:r>
        <w:rPr>
          <w:b/>
          <w:bCs/>
        </w:rPr>
        <w:t>IS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</w:t>
      </w:r>
      <w:proofErr w:type="gramStart"/>
      <w:r>
        <w:rPr>
          <w:b/>
          <w:bCs/>
        </w:rPr>
        <w:t>PORT</w:t>
      </w:r>
      <w:r>
        <w:t>(</w:t>
      </w:r>
      <w:proofErr w:type="gramEnd"/>
      <w:r>
        <w:t xml:space="preserve">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</w:t>
      </w:r>
      <w:proofErr w:type="spellStart"/>
      <w:r>
        <w:t>clk_div</w:t>
      </w:r>
      <w:proofErr w:type="spellEnd"/>
      <w:r>
        <w:t xml:space="preserve">  </w:t>
      </w:r>
      <w:r>
        <w:tab/>
        <w:t xml:space="preserve">: </w:t>
      </w:r>
      <w:r>
        <w:rPr>
          <w:b/>
          <w:bCs/>
        </w:rPr>
        <w:t>IN</w:t>
      </w:r>
      <w:r>
        <w:t xml:space="preserve">     </w:t>
      </w:r>
      <w:r>
        <w:tab/>
      </w:r>
      <w:proofErr w:type="spellStart"/>
      <w:r>
        <w:t>std_logic</w:t>
      </w:r>
      <w:proofErr w:type="spellEnd"/>
      <w: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Q    </w:t>
      </w:r>
      <w:r>
        <w:tab/>
        <w:t xml:space="preserve">: </w:t>
      </w:r>
      <w:r>
        <w:rPr>
          <w:b/>
          <w:bCs/>
        </w:rPr>
        <w:t>IN</w:t>
      </w:r>
      <w:r>
        <w:t xml:space="preserve">     </w:t>
      </w:r>
      <w:r>
        <w:tab/>
      </w:r>
      <w:proofErr w:type="spellStart"/>
      <w:r>
        <w:t>std_logic_</w:t>
      </w:r>
      <w:proofErr w:type="gramStart"/>
      <w:r>
        <w:t>vector</w:t>
      </w:r>
      <w:proofErr w:type="spellEnd"/>
      <w:r>
        <w:t>(</w:t>
      </w:r>
      <w:proofErr w:type="gramEnd"/>
      <w:r>
        <w:t xml:space="preserve">15 </w:t>
      </w:r>
      <w:r>
        <w:rPr>
          <w:b/>
          <w:bCs/>
        </w:rPr>
        <w:t>DOWNTO</w:t>
      </w:r>
      <w:r>
        <w:t xml:space="preserve"> 0);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</w:t>
      </w:r>
      <w:proofErr w:type="spellStart"/>
      <w:proofErr w:type="gramStart"/>
      <w:r>
        <w:t>rst</w:t>
      </w:r>
      <w:proofErr w:type="spellEnd"/>
      <w:proofErr w:type="gramEnd"/>
      <w:r>
        <w:t xml:space="preserve">     </w:t>
      </w:r>
      <w:r>
        <w:tab/>
        <w:t xml:space="preserve">: </w:t>
      </w:r>
      <w:r>
        <w:rPr>
          <w:b/>
          <w:bCs/>
        </w:rPr>
        <w:t>IN</w:t>
      </w:r>
      <w:r>
        <w:t xml:space="preserve">     </w:t>
      </w:r>
      <w:r>
        <w:tab/>
      </w:r>
      <w:proofErr w:type="spellStart"/>
      <w:r>
        <w:t>std_logic</w:t>
      </w:r>
      <w:proofErr w:type="spellEnd"/>
      <w: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D   </w:t>
      </w:r>
      <w:r>
        <w:tab/>
        <w:t xml:space="preserve">: </w:t>
      </w:r>
      <w:r>
        <w:rPr>
          <w:b/>
          <w:bCs/>
        </w:rPr>
        <w:t>OUT</w:t>
      </w:r>
      <w:r>
        <w:t xml:space="preserve">    </w:t>
      </w:r>
      <w:r>
        <w:tab/>
      </w:r>
      <w:proofErr w:type="spellStart"/>
      <w:r>
        <w:t>std_logic_</w:t>
      </w:r>
      <w:proofErr w:type="gramStart"/>
      <w:r>
        <w:t>vector</w:t>
      </w:r>
      <w:proofErr w:type="spellEnd"/>
      <w:r>
        <w:t>(</w:t>
      </w:r>
      <w:proofErr w:type="gramEnd"/>
      <w:r>
        <w:t xml:space="preserve">3 </w:t>
      </w:r>
      <w:r>
        <w:rPr>
          <w:b/>
          <w:bCs/>
        </w:rPr>
        <w:t>DOWNTO</w:t>
      </w:r>
      <w:r>
        <w:t xml:space="preserve"> 0);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A       </w:t>
      </w:r>
      <w:r>
        <w:tab/>
        <w:t xml:space="preserve">: </w:t>
      </w:r>
      <w:r>
        <w:rPr>
          <w:b/>
          <w:bCs/>
        </w:rPr>
        <w:t>INOUT</w:t>
      </w:r>
      <w:r>
        <w:t xml:space="preserve">    </w:t>
      </w:r>
      <w:r>
        <w:tab/>
      </w:r>
      <w:proofErr w:type="spellStart"/>
      <w:r>
        <w:t>std_logic_</w:t>
      </w:r>
      <w:proofErr w:type="gramStart"/>
      <w:r>
        <w:t>vector</w:t>
      </w:r>
      <w:proofErr w:type="spellEnd"/>
      <w:r>
        <w:t>(</w:t>
      </w:r>
      <w:proofErr w:type="gramEnd"/>
      <w:r>
        <w:t xml:space="preserve">3 </w:t>
      </w:r>
      <w:r>
        <w:rPr>
          <w:b/>
          <w:bCs/>
        </w:rPr>
        <w:t>DOWNTO</w:t>
      </w:r>
      <w:r>
        <w:t xml:space="preserve"> 0)   ); 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END</w:t>
      </w:r>
      <w:r>
        <w:t xml:space="preserve"> </w:t>
      </w:r>
      <w:r>
        <w:rPr>
          <w:b/>
          <w:bCs/>
        </w:rPr>
        <w:t>ENTITY</w:t>
      </w:r>
      <w:r>
        <w:t xml:space="preserve"> </w:t>
      </w:r>
      <w:proofErr w:type="spellStart"/>
      <w:r>
        <w:t>Seven_Segment_Driver</w:t>
      </w:r>
      <w:proofErr w:type="spellEnd"/>
      <w: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ARCHITECTURE</w:t>
      </w:r>
      <w:r>
        <w:t xml:space="preserve"> </w:t>
      </w:r>
      <w:proofErr w:type="spellStart"/>
      <w:r>
        <w:t>Struct</w:t>
      </w:r>
      <w:proofErr w:type="spellEnd"/>
      <w:r>
        <w:t xml:space="preserve"> </w:t>
      </w:r>
      <w:r>
        <w:rPr>
          <w:b/>
          <w:bCs/>
        </w:rPr>
        <w:t>OF</w:t>
      </w:r>
      <w:r>
        <w:t xml:space="preserve"> </w:t>
      </w:r>
      <w:proofErr w:type="spellStart"/>
      <w:r>
        <w:t>Seven_Segment_Driver</w:t>
      </w:r>
      <w:proofErr w:type="spellEnd"/>
      <w:r>
        <w:t xml:space="preserve"> </w:t>
      </w:r>
      <w:r>
        <w:rPr>
          <w:b/>
          <w:bCs/>
        </w:rPr>
        <w:t>IS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BEGIN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spellStart"/>
      <w:r>
        <w:t>A_drive</w:t>
      </w:r>
      <w:proofErr w:type="spellEnd"/>
      <w:r>
        <w:t xml:space="preserve">: </w:t>
      </w:r>
      <w:r>
        <w:rPr>
          <w:b/>
          <w:bCs/>
        </w:rPr>
        <w:t>PROCESS</w:t>
      </w:r>
      <w:r>
        <w:t xml:space="preserve"> (</w:t>
      </w:r>
      <w:proofErr w:type="spellStart"/>
      <w:r>
        <w:t>clk_div</w:t>
      </w:r>
      <w:proofErr w:type="gramStart"/>
      <w:r>
        <w:t>,rst</w:t>
      </w:r>
      <w:proofErr w:type="spellEnd"/>
      <w:proofErr w:type="gramEnd"/>
      <w:r>
        <w:t>)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</w:t>
      </w:r>
      <w:r>
        <w:rPr>
          <w:b/>
          <w:bCs/>
        </w:rPr>
        <w:t>BEGIN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I</w:t>
      </w:r>
      <w:r>
        <w:rPr>
          <w:b/>
          <w:bCs/>
        </w:rPr>
        <w:t>F</w:t>
      </w:r>
      <w:r>
        <w:t xml:space="preserve"> (</w:t>
      </w:r>
      <w:proofErr w:type="spellStart"/>
      <w:r>
        <w:t>rst</w:t>
      </w:r>
      <w:proofErr w:type="spellEnd"/>
      <w:r>
        <w:t xml:space="preserve"> = '1') </w:t>
      </w:r>
      <w:r>
        <w:rPr>
          <w:b/>
          <w:bCs/>
        </w:rPr>
        <w:t>THEN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A&lt;="1110";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</w:t>
      </w:r>
      <w:r>
        <w:rPr>
          <w:b/>
          <w:bCs/>
        </w:rPr>
        <w:t>ELSIF</w:t>
      </w:r>
      <w:r>
        <w:t xml:space="preserve"> (</w:t>
      </w:r>
      <w:proofErr w:type="spellStart"/>
      <w:r>
        <w:t>clk_div'</w:t>
      </w:r>
      <w:r>
        <w:rPr>
          <w:b/>
          <w:bCs/>
        </w:rPr>
        <w:t>EVENT</w:t>
      </w:r>
      <w:proofErr w:type="spellEnd"/>
      <w:r>
        <w:t xml:space="preserve"> </w:t>
      </w:r>
      <w:r>
        <w:rPr>
          <w:b/>
          <w:bCs/>
        </w:rPr>
        <w:t>AND</w:t>
      </w:r>
      <w:r>
        <w:t xml:space="preserve"> </w:t>
      </w:r>
      <w:proofErr w:type="spellStart"/>
      <w:r>
        <w:t>clk_div</w:t>
      </w:r>
      <w:proofErr w:type="spellEnd"/>
      <w:r>
        <w:t xml:space="preserve">='1') </w:t>
      </w:r>
      <w:r>
        <w:rPr>
          <w:b/>
          <w:bCs/>
        </w:rPr>
        <w:t>THEN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</w:t>
      </w:r>
      <w:proofErr w:type="gramStart"/>
      <w:r>
        <w:t>A(</w:t>
      </w:r>
      <w:proofErr w:type="gramEnd"/>
      <w:r>
        <w:t>3)&lt;=A(2);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</w:t>
      </w:r>
      <w:proofErr w:type="gramStart"/>
      <w:r>
        <w:t>A(</w:t>
      </w:r>
      <w:proofErr w:type="gramEnd"/>
      <w:r>
        <w:t>2)&lt;=A(1);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</w:t>
      </w:r>
      <w:proofErr w:type="gramStart"/>
      <w:r>
        <w:t>A(</w:t>
      </w:r>
      <w:proofErr w:type="gramEnd"/>
      <w:r>
        <w:t>1)&lt;=A(0);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</w:t>
      </w:r>
      <w:proofErr w:type="gramStart"/>
      <w:r>
        <w:t>A(</w:t>
      </w:r>
      <w:proofErr w:type="gramEnd"/>
      <w:r>
        <w:t>0)&lt;=A(3);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</w:t>
      </w:r>
      <w:r>
        <w:rPr>
          <w:b/>
          <w:bCs/>
        </w:rPr>
        <w:t>END</w:t>
      </w:r>
      <w:r>
        <w:t xml:space="preserve"> </w:t>
      </w:r>
      <w:r>
        <w:rPr>
          <w:b/>
          <w:bCs/>
        </w:rPr>
        <w:t>IF</w:t>
      </w:r>
      <w: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</w:t>
      </w:r>
      <w:r>
        <w:rPr>
          <w:b/>
          <w:bCs/>
        </w:rPr>
        <w:t>END</w:t>
      </w:r>
      <w:r>
        <w:t xml:space="preserve"> </w:t>
      </w:r>
      <w:r>
        <w:rPr>
          <w:b/>
          <w:bCs/>
        </w:rPr>
        <w:t>PROCESS</w:t>
      </w:r>
      <w:r>
        <w:t xml:space="preserve"> </w:t>
      </w:r>
      <w:proofErr w:type="spellStart"/>
      <w:r>
        <w:t>A_drive</w:t>
      </w:r>
      <w:proofErr w:type="spellEnd"/>
      <w:r>
        <w:t xml:space="preserve">;  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t>D(</w:t>
      </w:r>
      <w:proofErr w:type="gramEnd"/>
      <w:r>
        <w:t xml:space="preserve">0)  &lt;= (Q(0)  </w:t>
      </w:r>
      <w:r>
        <w:rPr>
          <w:b/>
          <w:bCs/>
        </w:rPr>
        <w:t>AND</w:t>
      </w:r>
      <w:r>
        <w:t xml:space="preserve"> </w:t>
      </w:r>
      <w:r>
        <w:rPr>
          <w:b/>
          <w:bCs/>
        </w:rPr>
        <w:t>NOT</w:t>
      </w:r>
      <w:r>
        <w:t xml:space="preserve">(A(0)))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4)  </w:t>
      </w:r>
      <w:r>
        <w:rPr>
          <w:b/>
          <w:bCs/>
        </w:rPr>
        <w:t>AND</w:t>
      </w:r>
      <w:r>
        <w:t xml:space="preserve"> </w:t>
      </w:r>
      <w:r>
        <w:rPr>
          <w:b/>
          <w:bCs/>
        </w:rPr>
        <w:t>NOT</w:t>
      </w:r>
      <w:r>
        <w:t xml:space="preserve">(A(1)))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8) </w:t>
      </w:r>
      <w:r>
        <w:rPr>
          <w:b/>
          <w:bCs/>
        </w:rPr>
        <w:t>AND NOT</w:t>
      </w:r>
      <w:r>
        <w:t xml:space="preserve">(A(2)))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12) </w:t>
      </w:r>
      <w:r>
        <w:rPr>
          <w:b/>
          <w:bCs/>
        </w:rPr>
        <w:t>AND NOT</w:t>
      </w:r>
      <w:r>
        <w:t>(A(3)));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t>D(</w:t>
      </w:r>
      <w:proofErr w:type="gramEnd"/>
      <w:r>
        <w:t xml:space="preserve">1)  &lt;= (Q(1)  </w:t>
      </w:r>
      <w:r>
        <w:rPr>
          <w:b/>
          <w:bCs/>
        </w:rPr>
        <w:t>AND NOT</w:t>
      </w:r>
      <w:r>
        <w:t xml:space="preserve">(A(0)))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5)  </w:t>
      </w:r>
      <w:r>
        <w:rPr>
          <w:b/>
          <w:bCs/>
        </w:rPr>
        <w:t>AND NOT</w:t>
      </w:r>
      <w:r>
        <w:t xml:space="preserve">(A(1)))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9) </w:t>
      </w:r>
      <w:r>
        <w:rPr>
          <w:b/>
          <w:bCs/>
        </w:rPr>
        <w:t>AND NOT</w:t>
      </w:r>
      <w:r>
        <w:t xml:space="preserve">(A(2)))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13) </w:t>
      </w:r>
      <w:r>
        <w:rPr>
          <w:b/>
          <w:bCs/>
        </w:rPr>
        <w:t>AND NOT</w:t>
      </w:r>
      <w:r>
        <w:t>(A(3)));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t>D(</w:t>
      </w:r>
      <w:proofErr w:type="gramEnd"/>
      <w:r>
        <w:t xml:space="preserve">2)  &lt;= (Q(2)  </w:t>
      </w:r>
      <w:r>
        <w:rPr>
          <w:b/>
          <w:bCs/>
        </w:rPr>
        <w:t>AND NOT</w:t>
      </w:r>
      <w:r>
        <w:t xml:space="preserve">(A(0)))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6)  </w:t>
      </w:r>
      <w:r>
        <w:rPr>
          <w:b/>
          <w:bCs/>
        </w:rPr>
        <w:t>AND NOT</w:t>
      </w:r>
      <w:r>
        <w:t xml:space="preserve">(A(1)))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10) </w:t>
      </w:r>
      <w:r>
        <w:rPr>
          <w:b/>
          <w:bCs/>
        </w:rPr>
        <w:t>AND NOT</w:t>
      </w:r>
      <w:r>
        <w:t xml:space="preserve">(A(2)))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14) </w:t>
      </w:r>
      <w:r>
        <w:rPr>
          <w:b/>
          <w:bCs/>
        </w:rPr>
        <w:t>AND NOT</w:t>
      </w:r>
      <w:r>
        <w:t>(A(3)));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t>D(</w:t>
      </w:r>
      <w:proofErr w:type="gramEnd"/>
      <w:r>
        <w:t xml:space="preserve">3)  &lt;= (Q(3)  </w:t>
      </w:r>
      <w:r>
        <w:rPr>
          <w:b/>
          <w:bCs/>
        </w:rPr>
        <w:t>AND NOT</w:t>
      </w:r>
      <w:r>
        <w:t xml:space="preserve">(A(0)))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7)  </w:t>
      </w:r>
      <w:r>
        <w:rPr>
          <w:b/>
          <w:bCs/>
        </w:rPr>
        <w:t>AND NOT</w:t>
      </w:r>
      <w:r>
        <w:t xml:space="preserve">(A(1)))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11) </w:t>
      </w:r>
      <w:r>
        <w:rPr>
          <w:b/>
          <w:bCs/>
        </w:rPr>
        <w:t>AND NOT</w:t>
      </w:r>
      <w:r>
        <w:t xml:space="preserve">(A(2))) 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            OR (</w:t>
      </w:r>
      <w:proofErr w:type="gramStart"/>
      <w:r>
        <w:t>Q(</w:t>
      </w:r>
      <w:proofErr w:type="gramEnd"/>
      <w:r>
        <w:t xml:space="preserve">15) </w:t>
      </w:r>
      <w:r>
        <w:rPr>
          <w:b/>
          <w:bCs/>
        </w:rPr>
        <w:t>AND NOT</w:t>
      </w:r>
      <w:r>
        <w:t>(A(3)));</w:t>
      </w:r>
    </w:p>
    <w:p w:rsidR="00577602" w:rsidRP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ru-RU"/>
        </w:rPr>
      </w:pPr>
      <w:r>
        <w:rPr>
          <w:b/>
          <w:bCs/>
        </w:rPr>
        <w:t>END</w:t>
      </w:r>
      <w:r w:rsidRPr="00577602">
        <w:rPr>
          <w:lang w:val="ru-RU"/>
        </w:rPr>
        <w:t xml:space="preserve"> </w:t>
      </w:r>
      <w:r>
        <w:rPr>
          <w:b/>
          <w:bCs/>
        </w:rPr>
        <w:t>ARCHITECTURE</w:t>
      </w:r>
      <w:r w:rsidRPr="00577602">
        <w:rPr>
          <w:lang w:val="ru-RU"/>
        </w:rPr>
        <w:t xml:space="preserve"> </w:t>
      </w:r>
      <w:proofErr w:type="spellStart"/>
      <w:r>
        <w:t>Struct</w:t>
      </w:r>
      <w:proofErr w:type="spellEnd"/>
      <w:r w:rsidRPr="00577602">
        <w:rPr>
          <w:lang w:val="ru-RU"/>
        </w:rPr>
        <w:t>;</w:t>
      </w:r>
    </w:p>
    <w:p w:rsidR="00577602" w:rsidRPr="00577602" w:rsidRDefault="00577602" w:rsidP="00577602">
      <w:pPr>
        <w:spacing w:line="360" w:lineRule="auto"/>
        <w:ind w:firstLine="900"/>
        <w:jc w:val="both"/>
      </w:pPr>
    </w:p>
    <w:p w:rsidR="00577602" w:rsidRDefault="00577602" w:rsidP="00577602">
      <w:pPr>
        <w:spacing w:line="360" w:lineRule="auto"/>
        <w:ind w:firstLine="900"/>
        <w:jc w:val="both"/>
      </w:pPr>
      <w:r>
        <w:t>Результаты моделирования представлены на рисунке 3.</w:t>
      </w:r>
    </w:p>
    <w:p w:rsidR="00577602" w:rsidRDefault="00577602" w:rsidP="00577602">
      <w:pPr>
        <w:spacing w:line="360" w:lineRule="auto"/>
        <w:jc w:val="center"/>
      </w:pPr>
      <w:r>
        <w:object w:dxaOrig="12167" w:dyaOrig="6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pt;height:266pt" o:ole="">
            <v:imagedata r:id="rId7" o:title="" grayscale="t" bilevel="t"/>
          </v:shape>
          <o:OLEObject Type="Embed" ProgID="PBrush" ShapeID="_x0000_i1025" DrawAspect="Content" ObjectID="_1302068053" r:id="rId8"/>
        </w:object>
      </w:r>
    </w:p>
    <w:p w:rsidR="00577602" w:rsidRDefault="00577602" w:rsidP="00577602">
      <w:pPr>
        <w:pStyle w:val="aa"/>
      </w:pPr>
      <w:r>
        <w:t>Рисунок 3 – Моделирование устройства управления</w:t>
      </w:r>
    </w:p>
    <w:p w:rsidR="00577602" w:rsidRDefault="00577602" w:rsidP="00577602">
      <w:pPr>
        <w:spacing w:line="360" w:lineRule="auto"/>
        <w:ind w:firstLine="900"/>
        <w:jc w:val="both"/>
      </w:pPr>
      <w:r>
        <w:rPr>
          <w:b/>
          <w:bCs/>
          <w:u w:val="single"/>
        </w:rPr>
        <w:t>Задание 3.</w:t>
      </w:r>
      <w:r>
        <w:t xml:space="preserve"> Разработать поведенческое описание схемы преобразования кода.</w:t>
      </w:r>
    </w:p>
    <w:p w:rsidR="00577602" w:rsidRDefault="00577602" w:rsidP="00577602">
      <w:pPr>
        <w:pStyle w:val="ad"/>
      </w:pPr>
      <w:r>
        <w:t>Те</w:t>
      </w:r>
      <w:proofErr w:type="gramStart"/>
      <w:r>
        <w:t>кст сх</w:t>
      </w:r>
      <w:proofErr w:type="gramEnd"/>
      <w:r>
        <w:t>емы преобразователя четырехразрядного кода в код управления индикаторами представлен в листинге 2.</w:t>
      </w:r>
    </w:p>
    <w:p w:rsidR="00577602" w:rsidRDefault="00577602" w:rsidP="00577602">
      <w:pPr>
        <w:spacing w:line="360" w:lineRule="auto"/>
        <w:ind w:firstLine="900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Листинг 2. Описание преобразователя кода.</w:t>
      </w:r>
    </w:p>
    <w:p w:rsidR="00577602" w:rsidRPr="008165AA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rPr>
          <w:b/>
          <w:bCs/>
        </w:rPr>
        <w:t>library</w:t>
      </w:r>
      <w:proofErr w:type="gramEnd"/>
      <w:r w:rsidRPr="008165AA">
        <w:t xml:space="preserve"> </w:t>
      </w:r>
      <w:r>
        <w:t>IEEE</w:t>
      </w:r>
      <w:r w:rsidRPr="008165AA"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rPr>
          <w:b/>
          <w:bCs/>
        </w:rPr>
        <w:t>use</w:t>
      </w:r>
      <w:proofErr w:type="gramEnd"/>
      <w:r>
        <w:t xml:space="preserve"> IEEE.STD_LOGIC_1164.ALL;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rPr>
          <w:b/>
          <w:bCs/>
        </w:rPr>
        <w:t>use</w:t>
      </w:r>
      <w:proofErr w:type="gramEnd"/>
      <w:r>
        <w:t xml:space="preserve"> IEEE.STD_LOGIC_ARITH.ALL;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proofErr w:type="gramStart"/>
      <w:r>
        <w:rPr>
          <w:b/>
          <w:bCs/>
        </w:rPr>
        <w:t>use</w:t>
      </w:r>
      <w:proofErr w:type="gramEnd"/>
      <w:r>
        <w:t xml:space="preserve"> IEEE.STD_LOGIC_UNSIGNED.ALL;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ENTITY</w:t>
      </w:r>
      <w:r>
        <w:t xml:space="preserve"> </w:t>
      </w:r>
      <w:proofErr w:type="spellStart"/>
      <w:r>
        <w:t>Decode_Ind</w:t>
      </w:r>
      <w:proofErr w:type="spellEnd"/>
      <w:r>
        <w:t xml:space="preserve"> </w:t>
      </w:r>
      <w:r>
        <w:rPr>
          <w:b/>
          <w:bCs/>
        </w:rPr>
        <w:t>IS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rPr>
          <w:b/>
          <w:bCs/>
        </w:rPr>
        <w:t>PORT</w:t>
      </w:r>
      <w:r>
        <w:t xml:space="preserve"> (</w:t>
      </w:r>
      <w:r>
        <w:tab/>
        <w:t>DH</w:t>
      </w:r>
      <w:r>
        <w:tab/>
      </w:r>
      <w:r>
        <w:tab/>
        <w:t>:</w:t>
      </w:r>
      <w:r>
        <w:tab/>
      </w:r>
      <w:r>
        <w:rPr>
          <w:b/>
          <w:bCs/>
        </w:rPr>
        <w:t>IN</w:t>
      </w:r>
      <w:r>
        <w:t xml:space="preserve"> </w:t>
      </w:r>
      <w:r>
        <w:tab/>
      </w:r>
      <w:proofErr w:type="spellStart"/>
      <w:r>
        <w:t>std_logic_vector</w:t>
      </w:r>
      <w:proofErr w:type="spellEnd"/>
      <w:r>
        <w:t xml:space="preserve"> (3 </w:t>
      </w:r>
      <w:proofErr w:type="spellStart"/>
      <w:r>
        <w:rPr>
          <w:b/>
          <w:bCs/>
        </w:rPr>
        <w:t>downto</w:t>
      </w:r>
      <w:proofErr w:type="spellEnd"/>
      <w:r>
        <w:t xml:space="preserve"> 0</w:t>
      </w:r>
      <w:proofErr w:type="gramStart"/>
      <w:r>
        <w:t>);</w:t>
      </w:r>
      <w:proofErr w:type="gramEnd"/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  <w:t>SEG_DATA</w:t>
      </w:r>
      <w:r>
        <w:tab/>
        <w:t>:</w:t>
      </w:r>
      <w:r>
        <w:tab/>
      </w:r>
      <w:r>
        <w:rPr>
          <w:b/>
          <w:bCs/>
        </w:rPr>
        <w:t>OUT</w:t>
      </w:r>
      <w:r>
        <w:t xml:space="preserve"> </w:t>
      </w:r>
      <w:r>
        <w:tab/>
      </w:r>
      <w:proofErr w:type="spellStart"/>
      <w:r>
        <w:t>std_logic_vector</w:t>
      </w:r>
      <w:proofErr w:type="spellEnd"/>
      <w:r>
        <w:t xml:space="preserve"> (7 </w:t>
      </w:r>
      <w:proofErr w:type="spellStart"/>
      <w:r>
        <w:rPr>
          <w:b/>
          <w:bCs/>
        </w:rPr>
        <w:t>downto</w:t>
      </w:r>
      <w:proofErr w:type="spellEnd"/>
      <w:r>
        <w:t xml:space="preserve"> 0)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  <w:t>);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END</w:t>
      </w:r>
      <w:r>
        <w:tab/>
        <w:t xml:space="preserve"> </w:t>
      </w:r>
      <w:proofErr w:type="spellStart"/>
      <w:r>
        <w:t>Decode_Ind</w:t>
      </w:r>
      <w:proofErr w:type="spellEnd"/>
      <w: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ARCHITECTURE</w:t>
      </w:r>
      <w:r>
        <w:t xml:space="preserve"> Behavioral </w:t>
      </w:r>
      <w:r>
        <w:rPr>
          <w:b/>
          <w:bCs/>
        </w:rPr>
        <w:t>OF</w:t>
      </w:r>
      <w:r>
        <w:t xml:space="preserve"> </w:t>
      </w:r>
      <w:proofErr w:type="spellStart"/>
      <w:r>
        <w:t>Decode_Ind</w:t>
      </w:r>
      <w:proofErr w:type="spellEnd"/>
      <w:r>
        <w:t xml:space="preserve"> </w:t>
      </w:r>
      <w:r>
        <w:rPr>
          <w:b/>
          <w:bCs/>
        </w:rPr>
        <w:t>IS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</w:rPr>
      </w:pPr>
      <w:r>
        <w:rPr>
          <w:b/>
          <w:bCs/>
        </w:rPr>
        <w:t>BEGIN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rPr>
          <w:b/>
          <w:bCs/>
        </w:rPr>
        <w:t>PROCESS</w:t>
      </w:r>
      <w:r>
        <w:t xml:space="preserve"> (DH)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</w:rPr>
      </w:pPr>
      <w:r>
        <w:tab/>
      </w:r>
      <w:r>
        <w:rPr>
          <w:b/>
          <w:bCs/>
        </w:rPr>
        <w:t>BEGIN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rPr>
          <w:b/>
          <w:bCs/>
        </w:rPr>
        <w:t>CASE</w:t>
      </w:r>
      <w:r>
        <w:t xml:space="preserve"> DH </w:t>
      </w:r>
      <w:r>
        <w:rPr>
          <w:b/>
          <w:bCs/>
        </w:rPr>
        <w:t>IS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"0000" =&gt; SEG_DATA &lt;= "10000001";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"0001" =&gt; SEG_DATA &lt;= "11001111";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"0010" =&gt; SEG_DATA &lt;= "10010010";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"0011" =&gt; SEG_DATA &lt;= "10000110";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"0100" =&gt; SEG_DATA &lt;= "11001100";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"0101" =&gt; SEG_DATA &lt;= "10100100";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"0110" =&gt; SEG_DATA &lt;= "10100000";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"0111" =&gt; SEG_DATA &lt;= "10001111";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"1000" =&gt; SEG_DATA &lt;= "10000000";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"1001" =&gt; SEG_DATA &lt;= "10000100";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"1010" =&gt; SEG_DATA &lt;= "10001000";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"1011" =&gt; SEG_DATA &lt;= "11100000";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"1100" =&gt; SEG_DATA &lt;= "10110001";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"1101" =&gt; SEG_DATA &lt;= "11000010";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"1110" =&gt; SEG_DATA &lt;= "10110000";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lastRenderedPageBreak/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"1111" =&gt; SEG_DATA &lt;= "10111000";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tab/>
      </w:r>
      <w:r>
        <w:rPr>
          <w:b/>
          <w:bCs/>
        </w:rPr>
        <w:t>WHEN</w:t>
      </w:r>
      <w:r>
        <w:t xml:space="preserve"> </w:t>
      </w:r>
      <w:r>
        <w:rPr>
          <w:b/>
          <w:bCs/>
        </w:rPr>
        <w:t>OTHERS</w:t>
      </w:r>
      <w:r>
        <w:t xml:space="preserve"> =&gt; null;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tab/>
      </w:r>
      <w:r>
        <w:rPr>
          <w:b/>
          <w:bCs/>
        </w:rPr>
        <w:t>END</w:t>
      </w:r>
      <w:r>
        <w:t xml:space="preserve"> </w:t>
      </w:r>
      <w:r>
        <w:rPr>
          <w:b/>
          <w:bCs/>
        </w:rPr>
        <w:t>CASE</w:t>
      </w:r>
      <w:r>
        <w:t>;</w:t>
      </w:r>
    </w:p>
    <w:p w:rsidR="00577602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ab/>
      </w:r>
      <w:r>
        <w:rPr>
          <w:b/>
          <w:bCs/>
        </w:rPr>
        <w:t>END</w:t>
      </w:r>
      <w:r>
        <w:t xml:space="preserve"> </w:t>
      </w:r>
      <w:r>
        <w:rPr>
          <w:b/>
          <w:bCs/>
        </w:rPr>
        <w:t>PROCESS</w:t>
      </w:r>
      <w:r>
        <w:t>;</w:t>
      </w:r>
    </w:p>
    <w:p w:rsidR="00577602" w:rsidRPr="008165AA" w:rsidRDefault="00577602" w:rsidP="00577602">
      <w:pPr>
        <w:pStyle w:val="ab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b/>
          <w:bCs/>
        </w:rPr>
        <w:t>END</w:t>
      </w:r>
      <w:r w:rsidRPr="008165AA">
        <w:t xml:space="preserve"> </w:t>
      </w:r>
      <w:r>
        <w:t>Behavioral</w:t>
      </w:r>
      <w:r w:rsidRPr="008165AA">
        <w:t>;</w:t>
      </w:r>
    </w:p>
    <w:p w:rsidR="00577602" w:rsidRPr="008165AA" w:rsidRDefault="00577602" w:rsidP="00577602">
      <w:pPr>
        <w:spacing w:line="360" w:lineRule="auto"/>
        <w:ind w:firstLine="900"/>
        <w:jc w:val="both"/>
        <w:rPr>
          <w:lang w:val="en-US"/>
        </w:rPr>
      </w:pPr>
    </w:p>
    <w:p w:rsidR="00577602" w:rsidRDefault="00577602" w:rsidP="00577602">
      <w:pPr>
        <w:spacing w:line="360" w:lineRule="auto"/>
        <w:ind w:firstLine="900"/>
        <w:jc w:val="both"/>
      </w:pPr>
      <w:r>
        <w:rPr>
          <w:b/>
          <w:bCs/>
          <w:u w:val="single"/>
        </w:rPr>
        <w:t>Задание</w:t>
      </w:r>
      <w:r w:rsidRPr="008165AA">
        <w:rPr>
          <w:b/>
          <w:bCs/>
          <w:u w:val="single"/>
          <w:lang w:val="en-US"/>
        </w:rPr>
        <w:t xml:space="preserve"> 4.</w:t>
      </w:r>
      <w:r w:rsidRPr="008165AA">
        <w:rPr>
          <w:lang w:val="en-US"/>
        </w:rPr>
        <w:t xml:space="preserve"> </w:t>
      </w:r>
      <w:r>
        <w:t>Собрать модель полученного устройства.</w:t>
      </w:r>
    </w:p>
    <w:p w:rsidR="00577602" w:rsidRDefault="00577602" w:rsidP="00577602">
      <w:pPr>
        <w:pStyle w:val="ad"/>
      </w:pPr>
      <w:r>
        <w:t>Модель полученного устройства представлена на рисунке 4.</w:t>
      </w:r>
    </w:p>
    <w:p w:rsidR="00577602" w:rsidRDefault="00BE171F" w:rsidP="00577602">
      <w:pPr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37250" cy="2260600"/>
            <wp:effectExtent l="1905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26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602" w:rsidRDefault="00577602" w:rsidP="00577602">
      <w:pPr>
        <w:spacing w:line="360" w:lineRule="auto"/>
        <w:ind w:firstLine="900"/>
        <w:jc w:val="center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Рисунок 4 - Модель полученного устройства.</w:t>
      </w:r>
    </w:p>
    <w:p w:rsidR="00577602" w:rsidRDefault="00577602" w:rsidP="00577602">
      <w:pPr>
        <w:spacing w:line="360" w:lineRule="auto"/>
        <w:ind w:firstLine="900"/>
        <w:jc w:val="both"/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77602" w:rsidRDefault="00577602">
      <w:pPr>
        <w:rPr>
          <w:lang w:val="en-US"/>
        </w:rPr>
      </w:pPr>
    </w:p>
    <w:p w:rsidR="00590FBD" w:rsidRDefault="00590FBD" w:rsidP="00090411">
      <w:pPr>
        <w:rPr>
          <w:i/>
          <w:lang w:val="en-US"/>
        </w:rPr>
      </w:pPr>
    </w:p>
    <w:p w:rsidR="00090411" w:rsidRPr="00F6346E" w:rsidRDefault="00090411">
      <w:pPr>
        <w:rPr>
          <w:i/>
          <w:lang w:val="en-US"/>
        </w:rPr>
      </w:pPr>
    </w:p>
    <w:sectPr w:rsidR="00090411" w:rsidRPr="00F6346E" w:rsidSect="00E2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A0E47"/>
    <w:multiLevelType w:val="multilevel"/>
    <w:tmpl w:val="8D14E326"/>
    <w:lvl w:ilvl="0">
      <w:start w:val="1"/>
      <w:numFmt w:val="none"/>
      <w:pStyle w:val="1"/>
      <w:lvlText w:val="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2"/>
      <w:lvlText w:val="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8"/>
      </w:rPr>
    </w:lvl>
    <w:lvl w:ilvl="2">
      <w:start w:val="1"/>
      <w:numFmt w:val="decimal"/>
      <w:pStyle w:val="3"/>
      <w:lvlText w:val="%1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pStyle w:val="4"/>
      <w:lvlText w:val="%1%2.%3.%4"/>
      <w:lvlJc w:val="left"/>
      <w:pPr>
        <w:tabs>
          <w:tab w:val="num" w:pos="864"/>
        </w:tabs>
        <w:ind w:left="864" w:hanging="864"/>
      </w:pPr>
      <w:rPr>
        <w:rFonts w:hint="default"/>
        <w:b/>
        <w:i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46E"/>
    <w:rsid w:val="0000153F"/>
    <w:rsid w:val="0005354D"/>
    <w:rsid w:val="00090411"/>
    <w:rsid w:val="001B2EA3"/>
    <w:rsid w:val="0037681F"/>
    <w:rsid w:val="003B3D07"/>
    <w:rsid w:val="004510E9"/>
    <w:rsid w:val="00577602"/>
    <w:rsid w:val="00590FBD"/>
    <w:rsid w:val="00705677"/>
    <w:rsid w:val="008165AA"/>
    <w:rsid w:val="00833BCB"/>
    <w:rsid w:val="008E6FDE"/>
    <w:rsid w:val="0098782A"/>
    <w:rsid w:val="00A53282"/>
    <w:rsid w:val="00BE171F"/>
    <w:rsid w:val="00BE4FC0"/>
    <w:rsid w:val="00BE5B1B"/>
    <w:rsid w:val="00C5344E"/>
    <w:rsid w:val="00E20BD9"/>
    <w:rsid w:val="00E26706"/>
    <w:rsid w:val="00E82D45"/>
    <w:rsid w:val="00F6346E"/>
    <w:rsid w:val="00FA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6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577602"/>
    <w:pPr>
      <w:keepNext/>
      <w:widowControl/>
      <w:numPr>
        <w:numId w:val="1"/>
      </w:numPr>
      <w:suppressAutoHyphens w:val="0"/>
      <w:jc w:val="center"/>
      <w:outlineLvl w:val="0"/>
    </w:pPr>
    <w:rPr>
      <w:rFonts w:ascii="Times New Roman" w:eastAsia="Times New Roman" w:hAnsi="Times New Roman"/>
      <w:b/>
      <w:bCs/>
      <w:kern w:val="0"/>
      <w:sz w:val="32"/>
      <w:lang w:eastAsia="ru-RU"/>
    </w:rPr>
  </w:style>
  <w:style w:type="paragraph" w:styleId="2">
    <w:name w:val="heading 2"/>
    <w:basedOn w:val="a"/>
    <w:next w:val="a"/>
    <w:link w:val="20"/>
    <w:qFormat/>
    <w:rsid w:val="00577602"/>
    <w:pPr>
      <w:keepNext/>
      <w:widowControl/>
      <w:numPr>
        <w:ilvl w:val="1"/>
        <w:numId w:val="1"/>
      </w:numPr>
      <w:suppressAutoHyphens w:val="0"/>
      <w:outlineLvl w:val="1"/>
    </w:pPr>
    <w:rPr>
      <w:rFonts w:ascii="Times New Roman" w:eastAsia="Times New Roman" w:hAnsi="Times New Roman"/>
      <w:kern w:val="0"/>
      <w:sz w:val="28"/>
      <w:lang w:eastAsia="ru-RU"/>
    </w:rPr>
  </w:style>
  <w:style w:type="paragraph" w:styleId="3">
    <w:name w:val="heading 3"/>
    <w:basedOn w:val="a"/>
    <w:next w:val="a"/>
    <w:link w:val="30"/>
    <w:qFormat/>
    <w:rsid w:val="00577602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77602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77602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77602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577602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577602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577602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6346E"/>
    <w:pPr>
      <w:suppressLineNumbers/>
    </w:pPr>
  </w:style>
  <w:style w:type="character" w:styleId="a4">
    <w:name w:val="Placeholder Text"/>
    <w:basedOn w:val="a0"/>
    <w:uiPriority w:val="99"/>
    <w:semiHidden/>
    <w:rsid w:val="00F6346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634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46E"/>
    <w:rPr>
      <w:rFonts w:ascii="Tahoma" w:eastAsia="Lucida Sans Unicode" w:hAnsi="Tahoma" w:cs="Tahoma"/>
      <w:kern w:val="1"/>
      <w:sz w:val="16"/>
      <w:szCs w:val="16"/>
    </w:rPr>
  </w:style>
  <w:style w:type="table" w:styleId="a7">
    <w:name w:val="Table Grid"/>
    <w:basedOn w:val="a1"/>
    <w:uiPriority w:val="59"/>
    <w:rsid w:val="00590F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760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776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7760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776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7760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7760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776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7760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77602"/>
    <w:rPr>
      <w:rFonts w:ascii="Arial" w:eastAsia="Times New Roman" w:hAnsi="Arial" w:cs="Arial"/>
      <w:lang w:eastAsia="ru-RU"/>
    </w:rPr>
  </w:style>
  <w:style w:type="paragraph" w:styleId="a8">
    <w:name w:val="Body Text"/>
    <w:basedOn w:val="a"/>
    <w:link w:val="a9"/>
    <w:semiHidden/>
    <w:rsid w:val="00577602"/>
    <w:pPr>
      <w:widowControl/>
      <w:suppressAutoHyphens w:val="0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577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577602"/>
    <w:pPr>
      <w:widowControl/>
      <w:suppressAutoHyphens w:val="0"/>
      <w:spacing w:line="360" w:lineRule="auto"/>
      <w:ind w:firstLine="900"/>
      <w:jc w:val="center"/>
    </w:pPr>
    <w:rPr>
      <w:rFonts w:ascii="Times New Roman" w:eastAsia="Times New Roman" w:hAnsi="Times New Roman"/>
      <w:b/>
      <w:bCs/>
      <w:i/>
      <w:iCs/>
      <w:kern w:val="0"/>
      <w:sz w:val="22"/>
      <w:lang w:eastAsia="ru-RU"/>
    </w:rPr>
  </w:style>
  <w:style w:type="paragraph" w:styleId="ab">
    <w:name w:val="Plain Text"/>
    <w:basedOn w:val="a"/>
    <w:link w:val="ac"/>
    <w:semiHidden/>
    <w:rsid w:val="00577602"/>
    <w:pPr>
      <w:widowControl/>
      <w:suppressAutoHyphens w:val="0"/>
      <w:jc w:val="both"/>
    </w:pPr>
    <w:rPr>
      <w:rFonts w:ascii="Courier New" w:eastAsia="Times New Roman" w:hAnsi="Courier New"/>
      <w:kern w:val="0"/>
      <w:szCs w:val="20"/>
      <w:lang w:val="en-US" w:eastAsia="ru-RU"/>
    </w:rPr>
  </w:style>
  <w:style w:type="character" w:customStyle="1" w:styleId="ac">
    <w:name w:val="Текст Знак"/>
    <w:basedOn w:val="a0"/>
    <w:link w:val="ab"/>
    <w:semiHidden/>
    <w:rsid w:val="00577602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styleId="ad">
    <w:name w:val="Body Text Indent"/>
    <w:basedOn w:val="a"/>
    <w:link w:val="ae"/>
    <w:semiHidden/>
    <w:rsid w:val="00577602"/>
    <w:pPr>
      <w:widowControl/>
      <w:suppressAutoHyphens w:val="0"/>
      <w:spacing w:line="360" w:lineRule="auto"/>
      <w:ind w:firstLine="900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577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24</cp:revision>
  <dcterms:created xsi:type="dcterms:W3CDTF">2009-04-03T03:32:00Z</dcterms:created>
  <dcterms:modified xsi:type="dcterms:W3CDTF">2009-04-24T04:48:00Z</dcterms:modified>
</cp:coreProperties>
</file>